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F2" w:rsidRPr="00B308F2" w:rsidRDefault="00B308F2" w:rsidP="00B308F2">
      <w:pPr>
        <w:jc w:val="center"/>
        <w:rPr>
          <w:rFonts w:ascii="Arial" w:hAnsi="Arial" w:cs="Arial"/>
          <w:color w:val="FF0000"/>
          <w:sz w:val="32"/>
          <w:szCs w:val="32"/>
        </w:rPr>
      </w:pPr>
      <w:r w:rsidRPr="00B308F2">
        <w:rPr>
          <w:rStyle w:val="Gl"/>
          <w:rFonts w:ascii="Arial" w:hAnsi="Arial" w:cs="Arial"/>
          <w:color w:val="FF0000"/>
          <w:sz w:val="32"/>
          <w:szCs w:val="32"/>
        </w:rPr>
        <w:t>EKREM BAŞER ORTA OKULU</w:t>
      </w:r>
    </w:p>
    <w:p w:rsidR="00B308F2" w:rsidRPr="00B308F2" w:rsidRDefault="00B308F2" w:rsidP="00B308F2">
      <w:pPr>
        <w:jc w:val="center"/>
        <w:rPr>
          <w:rStyle w:val="Gl"/>
          <w:rFonts w:ascii="Arial" w:hAnsi="Arial" w:cs="Arial"/>
          <w:color w:val="FF0000"/>
          <w:sz w:val="32"/>
          <w:szCs w:val="32"/>
        </w:rPr>
      </w:pPr>
      <w:r w:rsidRPr="00B308F2">
        <w:rPr>
          <w:rStyle w:val="Gl"/>
          <w:rFonts w:ascii="Arial" w:hAnsi="Arial" w:cs="Arial"/>
          <w:color w:val="FF0000"/>
          <w:sz w:val="32"/>
          <w:szCs w:val="32"/>
        </w:rPr>
        <w:t>KAMU HİZMETLERİ STANDARTLARI TABLOSU</w:t>
      </w:r>
    </w:p>
    <w:p w:rsidR="00DF2DE7" w:rsidRPr="00DF2DE7" w:rsidRDefault="00DF2DE7" w:rsidP="00FB6784">
      <w:pPr>
        <w:ind w:right="-1418" w:firstLine="567"/>
        <w:rPr>
          <w:rFonts w:ascii="Tahoma" w:eastAsia="Times New Roman" w:hAnsi="Tahoma" w:cs="Tahoma"/>
          <w:b/>
          <w:color w:val="FF0000"/>
          <w:sz w:val="24"/>
          <w:szCs w:val="24"/>
          <w:lang w:eastAsia="tr-TR"/>
        </w:rPr>
      </w:pPr>
    </w:p>
    <w:tbl>
      <w:tblPr>
        <w:tblStyle w:val="TabloListe7"/>
        <w:tblpPr w:leftFromText="141" w:rightFromText="141" w:vertAnchor="text" w:horzAnchor="margin" w:tblpY="118"/>
        <w:tblW w:w="20559" w:type="dxa"/>
        <w:tblLook w:val="04A0"/>
      </w:tblPr>
      <w:tblGrid>
        <w:gridCol w:w="1139"/>
        <w:gridCol w:w="4678"/>
        <w:gridCol w:w="8505"/>
        <w:gridCol w:w="6237"/>
      </w:tblGrid>
      <w:tr w:rsidR="00DF2DE7" w:rsidRPr="00DF2DE7" w:rsidTr="00D15D7E">
        <w:trPr>
          <w:cnfStyle w:val="100000000000"/>
          <w:trHeight w:val="468"/>
        </w:trPr>
        <w:tc>
          <w:tcPr>
            <w:cnfStyle w:val="001000000000"/>
            <w:tcW w:w="1139" w:type="dxa"/>
          </w:tcPr>
          <w:p w:rsidR="00DF2DE7" w:rsidRPr="00DF2DE7" w:rsidRDefault="00DF2DE7" w:rsidP="00DF2DE7">
            <w:pPr>
              <w:spacing w:after="0" w:line="240" w:lineRule="auto"/>
              <w:jc w:val="center"/>
              <w:rPr>
                <w:rFonts w:ascii="Tahoma" w:eastAsia="Times New Roman" w:hAnsi="Tahoma" w:cs="Tahoma"/>
                <w:b w:val="0"/>
                <w:bCs w:val="0"/>
                <w:color w:val="FF0000"/>
                <w:sz w:val="24"/>
                <w:szCs w:val="24"/>
                <w:lang w:eastAsia="tr-TR"/>
              </w:rPr>
            </w:pPr>
            <w:r w:rsidRPr="00DF2DE7">
              <w:rPr>
                <w:rFonts w:ascii="Tahoma" w:eastAsia="Times New Roman" w:hAnsi="Tahoma" w:cs="Tahoma"/>
                <w:color w:val="FF0000"/>
                <w:sz w:val="24"/>
                <w:szCs w:val="24"/>
                <w:lang w:eastAsia="tr-TR"/>
              </w:rPr>
              <w:t>SIRA NO</w:t>
            </w:r>
          </w:p>
        </w:tc>
        <w:tc>
          <w:tcPr>
            <w:tcW w:w="4678" w:type="dxa"/>
          </w:tcPr>
          <w:p w:rsidR="00DF2DE7" w:rsidRPr="00DF2DE7" w:rsidRDefault="00DF2DE7" w:rsidP="00DF2DE7">
            <w:pPr>
              <w:spacing w:after="0" w:line="240" w:lineRule="auto"/>
              <w:jc w:val="center"/>
              <w:cnfStyle w:val="100000000000"/>
              <w:rPr>
                <w:rFonts w:ascii="Tahoma" w:eastAsia="Times New Roman" w:hAnsi="Tahoma" w:cs="Tahoma"/>
                <w:b w:val="0"/>
                <w:bCs w:val="0"/>
                <w:color w:val="FF0000"/>
                <w:sz w:val="24"/>
                <w:szCs w:val="24"/>
                <w:lang w:eastAsia="tr-TR"/>
              </w:rPr>
            </w:pPr>
            <w:r w:rsidRPr="00DF2DE7">
              <w:rPr>
                <w:rFonts w:ascii="Tahoma" w:eastAsia="Times New Roman" w:hAnsi="Tahoma" w:cs="Tahoma"/>
                <w:color w:val="FF0000"/>
                <w:sz w:val="24"/>
                <w:szCs w:val="24"/>
                <w:lang w:eastAsia="tr-TR"/>
              </w:rPr>
              <w:t>VATANDAŞA SUNULAN HİZMETİN ADI</w:t>
            </w:r>
          </w:p>
        </w:tc>
        <w:tc>
          <w:tcPr>
            <w:tcW w:w="8505" w:type="dxa"/>
          </w:tcPr>
          <w:p w:rsidR="00DF2DE7" w:rsidRPr="00DF2DE7" w:rsidRDefault="00DF2DE7" w:rsidP="00DF2DE7">
            <w:pPr>
              <w:spacing w:after="0" w:line="240" w:lineRule="auto"/>
              <w:jc w:val="center"/>
              <w:cnfStyle w:val="100000000000"/>
              <w:rPr>
                <w:rFonts w:ascii="Tahoma" w:eastAsia="Times New Roman" w:hAnsi="Tahoma" w:cs="Tahoma"/>
                <w:b w:val="0"/>
                <w:bCs w:val="0"/>
                <w:color w:val="FF0000"/>
                <w:sz w:val="24"/>
                <w:szCs w:val="24"/>
                <w:lang w:eastAsia="tr-TR"/>
              </w:rPr>
            </w:pPr>
            <w:r w:rsidRPr="00DF2DE7">
              <w:rPr>
                <w:rFonts w:ascii="Tahoma" w:eastAsia="Times New Roman" w:hAnsi="Tahoma" w:cs="Tahoma"/>
                <w:color w:val="FF0000"/>
                <w:sz w:val="24"/>
                <w:szCs w:val="24"/>
                <w:lang w:eastAsia="tr-TR"/>
              </w:rPr>
              <w:t>BAŞVURUDA İSTENİLEN BELGELER</w:t>
            </w:r>
          </w:p>
        </w:tc>
        <w:tc>
          <w:tcPr>
            <w:tcW w:w="6237" w:type="dxa"/>
          </w:tcPr>
          <w:p w:rsidR="00DF2DE7" w:rsidRPr="00DF2DE7" w:rsidRDefault="00DF2DE7" w:rsidP="00DF2DE7">
            <w:pPr>
              <w:spacing w:after="0" w:line="240" w:lineRule="auto"/>
              <w:jc w:val="center"/>
              <w:cnfStyle w:val="100000000000"/>
              <w:rPr>
                <w:rFonts w:ascii="Tahoma" w:eastAsia="Times New Roman" w:hAnsi="Tahoma" w:cs="Tahoma"/>
                <w:b w:val="0"/>
                <w:bCs w:val="0"/>
                <w:color w:val="FF0000"/>
                <w:sz w:val="24"/>
                <w:szCs w:val="24"/>
                <w:lang w:eastAsia="tr-TR"/>
              </w:rPr>
            </w:pPr>
            <w:r w:rsidRPr="00DF2DE7">
              <w:rPr>
                <w:rFonts w:ascii="Tahoma" w:eastAsia="Times New Roman" w:hAnsi="Tahoma" w:cs="Tahoma"/>
                <w:color w:val="FF0000"/>
                <w:sz w:val="24"/>
                <w:szCs w:val="24"/>
                <w:lang w:eastAsia="tr-TR"/>
              </w:rPr>
              <w:t xml:space="preserve">HİZMETİN TAMAMLANMA SÜRESİ </w:t>
            </w:r>
          </w:p>
          <w:p w:rsidR="00DF2DE7" w:rsidRPr="00DF2DE7" w:rsidRDefault="00DF2DE7" w:rsidP="00DF2DE7">
            <w:pPr>
              <w:spacing w:after="0" w:line="240" w:lineRule="auto"/>
              <w:jc w:val="center"/>
              <w:cnfStyle w:val="100000000000"/>
              <w:rPr>
                <w:rFonts w:ascii="Tahoma" w:eastAsia="Times New Roman" w:hAnsi="Tahoma" w:cs="Tahoma"/>
                <w:b w:val="0"/>
                <w:bCs w:val="0"/>
                <w:color w:val="FF0000"/>
                <w:sz w:val="24"/>
                <w:szCs w:val="24"/>
                <w:lang w:eastAsia="tr-TR"/>
              </w:rPr>
            </w:pPr>
            <w:r w:rsidRPr="00DF2DE7">
              <w:rPr>
                <w:rFonts w:ascii="Tahoma" w:eastAsia="Times New Roman" w:hAnsi="Tahoma" w:cs="Tahoma"/>
                <w:color w:val="FF0000"/>
                <w:sz w:val="24"/>
                <w:szCs w:val="24"/>
                <w:lang w:eastAsia="tr-TR"/>
              </w:rPr>
              <w:t>(EN GEÇ SÜRE)</w:t>
            </w:r>
          </w:p>
        </w:tc>
      </w:tr>
      <w:tr w:rsidR="00DF2DE7" w:rsidRPr="00F343F4" w:rsidTr="00D15D7E">
        <w:trPr>
          <w:cnfStyle w:val="000000100000"/>
          <w:trHeight w:val="815"/>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w:t>
            </w:r>
          </w:p>
        </w:tc>
        <w:tc>
          <w:tcPr>
            <w:tcW w:w="4678" w:type="dxa"/>
          </w:tcPr>
          <w:p w:rsidR="00DF2DE7" w:rsidRPr="00DF2DE7" w:rsidRDefault="00DF2DE7" w:rsidP="00DF2DE7">
            <w:pPr>
              <w:spacing w:after="0" w:line="240" w:lineRule="auto"/>
              <w:cnfStyle w:val="00000010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Kayıt Kabul</w:t>
            </w:r>
            <w:r w:rsidRPr="00DF2DE7">
              <w:rPr>
                <w:rFonts w:ascii="Tahoma" w:eastAsia="Times New Roman" w:hAnsi="Tahoma" w:cs="Tahoma"/>
                <w:color w:val="0511FB"/>
                <w:sz w:val="24"/>
                <w:szCs w:val="24"/>
                <w:lang w:eastAsia="tr-TR"/>
              </w:rPr>
              <w:br/>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T.C. Kimlik numarası</w:t>
            </w:r>
          </w:p>
        </w:tc>
        <w:tc>
          <w:tcPr>
            <w:tcW w:w="6237" w:type="dxa"/>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 Gün</w:t>
            </w:r>
          </w:p>
        </w:tc>
      </w:tr>
      <w:tr w:rsidR="00DF2DE7" w:rsidRPr="00F343F4" w:rsidTr="00D15D7E">
        <w:trPr>
          <w:cnfStyle w:val="000000010000"/>
          <w:trHeight w:val="1606"/>
        </w:trPr>
        <w:tc>
          <w:tcPr>
            <w:cnfStyle w:val="001000000000"/>
            <w:tcW w:w="1139" w:type="dxa"/>
            <w:noWrap/>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2</w:t>
            </w:r>
          </w:p>
        </w:tc>
        <w:tc>
          <w:tcPr>
            <w:tcW w:w="4678" w:type="dxa"/>
          </w:tcPr>
          <w:p w:rsidR="00DF2DE7" w:rsidRPr="00DF2DE7" w:rsidRDefault="00DF2DE7" w:rsidP="00DF2DE7">
            <w:pPr>
              <w:spacing w:after="0" w:line="240" w:lineRule="auto"/>
              <w:cnfStyle w:val="00000001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Nakil ve Geçişler</w:t>
            </w:r>
            <w:r w:rsidRPr="00DF2DE7">
              <w:rPr>
                <w:rFonts w:ascii="Tahoma" w:eastAsia="Times New Roman" w:hAnsi="Tahoma" w:cs="Tahoma"/>
                <w:color w:val="0511FB"/>
                <w:sz w:val="24"/>
                <w:szCs w:val="24"/>
                <w:lang w:eastAsia="tr-TR"/>
              </w:rPr>
              <w:br/>
            </w:r>
          </w:p>
        </w:tc>
        <w:tc>
          <w:tcPr>
            <w:tcW w:w="8505" w:type="dxa"/>
          </w:tcPr>
          <w:p w:rsidR="00DF2DE7" w:rsidRPr="00F343F4" w:rsidRDefault="00DF2DE7" w:rsidP="00DF2DE7">
            <w:pPr>
              <w:spacing w:after="0" w:line="240" w:lineRule="auto"/>
              <w:cnfStyle w:val="00000001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 xml:space="preserve">1.TC Kimlik numarası </w:t>
            </w:r>
            <w:r w:rsidRPr="00F343F4">
              <w:rPr>
                <w:rFonts w:ascii="Tahoma" w:eastAsia="Times New Roman" w:hAnsi="Tahoma" w:cs="Tahoma"/>
                <w:color w:val="000000"/>
                <w:sz w:val="24"/>
                <w:szCs w:val="24"/>
                <w:lang w:eastAsia="tr-TR"/>
              </w:rPr>
              <w:br/>
              <w:t>2.Veli Dilekçesi</w:t>
            </w:r>
            <w:r w:rsidRPr="00F343F4">
              <w:rPr>
                <w:rFonts w:ascii="Tahoma" w:eastAsia="Times New Roman" w:hAnsi="Tahoma" w:cs="Tahoma"/>
                <w:color w:val="000000"/>
                <w:sz w:val="24"/>
                <w:szCs w:val="24"/>
                <w:lang w:eastAsia="tr-TR"/>
              </w:rPr>
              <w:br/>
              <w:t xml:space="preserve">3. Şehit ve muharip gazi çocukları ile özel eğitime ihtiyacı olan çocuklar </w:t>
            </w:r>
            <w:proofErr w:type="gramStart"/>
            <w:r w:rsidRPr="00F343F4">
              <w:rPr>
                <w:rFonts w:ascii="Tahoma" w:eastAsia="Times New Roman" w:hAnsi="Tahoma" w:cs="Tahoma"/>
                <w:color w:val="000000"/>
                <w:sz w:val="24"/>
                <w:szCs w:val="24"/>
                <w:lang w:eastAsia="tr-TR"/>
              </w:rPr>
              <w:t>için  durumlarını</w:t>
            </w:r>
            <w:proofErr w:type="gramEnd"/>
            <w:r w:rsidRPr="00F343F4">
              <w:rPr>
                <w:rFonts w:ascii="Tahoma" w:eastAsia="Times New Roman" w:hAnsi="Tahoma" w:cs="Tahoma"/>
                <w:color w:val="000000"/>
                <w:sz w:val="24"/>
                <w:szCs w:val="24"/>
                <w:lang w:eastAsia="tr-TR"/>
              </w:rPr>
              <w:t xml:space="preserve"> gösteren belge</w:t>
            </w:r>
          </w:p>
        </w:tc>
        <w:tc>
          <w:tcPr>
            <w:tcW w:w="6237" w:type="dxa"/>
          </w:tcPr>
          <w:p w:rsidR="00DF2DE7" w:rsidRPr="00DF2DE7" w:rsidRDefault="00DF2DE7" w:rsidP="00DF2DE7">
            <w:pPr>
              <w:spacing w:after="0" w:line="240" w:lineRule="auto"/>
              <w:cnfStyle w:val="00000001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 xml:space="preserve">4 saat </w:t>
            </w:r>
          </w:p>
        </w:tc>
      </w:tr>
      <w:tr w:rsidR="00DF2DE7" w:rsidRPr="00F343F4" w:rsidTr="00D15D7E">
        <w:trPr>
          <w:cnfStyle w:val="000000100000"/>
          <w:trHeight w:val="883"/>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3</w:t>
            </w:r>
          </w:p>
        </w:tc>
        <w:tc>
          <w:tcPr>
            <w:tcW w:w="4678" w:type="dxa"/>
          </w:tcPr>
          <w:p w:rsidR="00DF2DE7" w:rsidRPr="00DF2DE7" w:rsidRDefault="00DF2DE7" w:rsidP="00DF2DE7">
            <w:pPr>
              <w:spacing w:after="0" w:line="240" w:lineRule="auto"/>
              <w:cnfStyle w:val="00000010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Kayıt Kabul</w:t>
            </w:r>
            <w:r w:rsidRPr="00DF2DE7">
              <w:rPr>
                <w:rFonts w:ascii="Tahoma" w:eastAsia="Times New Roman" w:hAnsi="Tahoma" w:cs="Tahoma"/>
                <w:color w:val="0511FB"/>
                <w:sz w:val="24"/>
                <w:szCs w:val="24"/>
                <w:lang w:eastAsia="tr-TR"/>
              </w:rPr>
              <w:br/>
              <w:t>(Denklik ile Kayıt)</w:t>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1. TC Kimlik numarası</w:t>
            </w:r>
            <w:r w:rsidRPr="00F343F4">
              <w:rPr>
                <w:rFonts w:ascii="Tahoma" w:eastAsia="Times New Roman" w:hAnsi="Tahoma" w:cs="Tahoma"/>
                <w:color w:val="000000"/>
                <w:sz w:val="24"/>
                <w:szCs w:val="24"/>
                <w:lang w:eastAsia="tr-TR"/>
              </w:rPr>
              <w:br/>
              <w:t>2. Denklik Belgesi</w:t>
            </w:r>
          </w:p>
        </w:tc>
        <w:tc>
          <w:tcPr>
            <w:tcW w:w="6237" w:type="dxa"/>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 Gün</w:t>
            </w:r>
          </w:p>
        </w:tc>
      </w:tr>
      <w:tr w:rsidR="00DF2DE7" w:rsidRPr="00F343F4" w:rsidTr="00D15D7E">
        <w:trPr>
          <w:cnfStyle w:val="000000010000"/>
          <w:trHeight w:val="590"/>
        </w:trPr>
        <w:tc>
          <w:tcPr>
            <w:cnfStyle w:val="001000000000"/>
            <w:tcW w:w="1139" w:type="dxa"/>
            <w:noWrap/>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4</w:t>
            </w:r>
          </w:p>
        </w:tc>
        <w:tc>
          <w:tcPr>
            <w:tcW w:w="4678" w:type="dxa"/>
          </w:tcPr>
          <w:p w:rsidR="00DF2DE7" w:rsidRPr="00DF2DE7" w:rsidRDefault="00DF2DE7" w:rsidP="00DF2DE7">
            <w:pPr>
              <w:spacing w:after="0" w:line="240" w:lineRule="auto"/>
              <w:cnfStyle w:val="00000001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Öğrenci Belgesi</w:t>
            </w:r>
            <w:r w:rsidRPr="00DF2DE7">
              <w:rPr>
                <w:rFonts w:ascii="Tahoma" w:eastAsia="Times New Roman" w:hAnsi="Tahoma" w:cs="Tahoma"/>
                <w:color w:val="0511FB"/>
                <w:sz w:val="24"/>
                <w:szCs w:val="24"/>
                <w:lang w:eastAsia="tr-TR"/>
              </w:rPr>
              <w:br/>
            </w:r>
          </w:p>
        </w:tc>
        <w:tc>
          <w:tcPr>
            <w:tcW w:w="8505" w:type="dxa"/>
          </w:tcPr>
          <w:p w:rsidR="00DF2DE7" w:rsidRPr="00F343F4" w:rsidRDefault="00DF2DE7" w:rsidP="00DF2DE7">
            <w:pPr>
              <w:spacing w:after="0" w:line="240" w:lineRule="auto"/>
              <w:cnfStyle w:val="00000001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Dilekçe</w:t>
            </w:r>
          </w:p>
        </w:tc>
        <w:tc>
          <w:tcPr>
            <w:tcW w:w="6237" w:type="dxa"/>
          </w:tcPr>
          <w:p w:rsidR="00DF2DE7" w:rsidRPr="00DF2DE7" w:rsidRDefault="00DF2DE7" w:rsidP="00DF2DE7">
            <w:pPr>
              <w:spacing w:after="0" w:line="240" w:lineRule="auto"/>
              <w:cnfStyle w:val="00000001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 xml:space="preserve">4 saat </w:t>
            </w:r>
          </w:p>
        </w:tc>
      </w:tr>
      <w:tr w:rsidR="00DF2DE7" w:rsidRPr="00F343F4" w:rsidTr="00D15D7E">
        <w:trPr>
          <w:cnfStyle w:val="000000100000"/>
          <w:trHeight w:val="894"/>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5</w:t>
            </w:r>
          </w:p>
        </w:tc>
        <w:tc>
          <w:tcPr>
            <w:tcW w:w="4678" w:type="dxa"/>
          </w:tcPr>
          <w:p w:rsidR="00DF2DE7" w:rsidRPr="00DF2DE7" w:rsidRDefault="00DF2DE7" w:rsidP="00DF2DE7">
            <w:pPr>
              <w:spacing w:after="0" w:line="240" w:lineRule="auto"/>
              <w:cnfStyle w:val="00000010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Öğrenim Durum Belgesi</w:t>
            </w:r>
            <w:r w:rsidRPr="00DF2DE7">
              <w:rPr>
                <w:rFonts w:ascii="Tahoma" w:eastAsia="Times New Roman" w:hAnsi="Tahoma" w:cs="Tahoma"/>
                <w:color w:val="0511FB"/>
                <w:sz w:val="24"/>
                <w:szCs w:val="24"/>
                <w:lang w:eastAsia="tr-TR"/>
              </w:rPr>
              <w:br/>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Dilekçe</w:t>
            </w:r>
          </w:p>
        </w:tc>
        <w:tc>
          <w:tcPr>
            <w:tcW w:w="6237" w:type="dxa"/>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 xml:space="preserve">4 saat </w:t>
            </w:r>
          </w:p>
        </w:tc>
      </w:tr>
      <w:tr w:rsidR="00DF2DE7" w:rsidRPr="00F343F4" w:rsidTr="00D15D7E">
        <w:trPr>
          <w:cnfStyle w:val="000000010000"/>
          <w:trHeight w:val="635"/>
        </w:trPr>
        <w:tc>
          <w:tcPr>
            <w:cnfStyle w:val="001000000000"/>
            <w:tcW w:w="1139" w:type="dxa"/>
            <w:noWrap/>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6</w:t>
            </w:r>
          </w:p>
        </w:tc>
        <w:tc>
          <w:tcPr>
            <w:tcW w:w="4678" w:type="dxa"/>
          </w:tcPr>
          <w:p w:rsidR="00DF2DE7" w:rsidRPr="00DF2DE7" w:rsidRDefault="00DF2DE7" w:rsidP="00DF2DE7">
            <w:pPr>
              <w:spacing w:after="0" w:line="240" w:lineRule="auto"/>
              <w:cnfStyle w:val="00000001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Öğrenim Belgesi</w:t>
            </w:r>
            <w:r w:rsidRPr="00DF2DE7">
              <w:rPr>
                <w:rFonts w:ascii="Tahoma" w:eastAsia="Times New Roman" w:hAnsi="Tahoma" w:cs="Tahoma"/>
                <w:color w:val="0511FB"/>
                <w:sz w:val="24"/>
                <w:szCs w:val="24"/>
                <w:lang w:eastAsia="tr-TR"/>
              </w:rPr>
              <w:br/>
            </w:r>
          </w:p>
        </w:tc>
        <w:tc>
          <w:tcPr>
            <w:tcW w:w="8505" w:type="dxa"/>
          </w:tcPr>
          <w:p w:rsidR="00DF2DE7" w:rsidRPr="00F343F4" w:rsidRDefault="00DF2DE7" w:rsidP="00DF2DE7">
            <w:pPr>
              <w:spacing w:after="0" w:line="240" w:lineRule="auto"/>
              <w:cnfStyle w:val="00000001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Dilekçe</w:t>
            </w:r>
          </w:p>
        </w:tc>
        <w:tc>
          <w:tcPr>
            <w:tcW w:w="6237" w:type="dxa"/>
          </w:tcPr>
          <w:p w:rsidR="00DF2DE7" w:rsidRPr="00DF2DE7" w:rsidRDefault="00DF2DE7" w:rsidP="00DF2DE7">
            <w:pPr>
              <w:spacing w:after="0" w:line="240" w:lineRule="auto"/>
              <w:cnfStyle w:val="00000001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 xml:space="preserve">4 saat </w:t>
            </w:r>
          </w:p>
        </w:tc>
      </w:tr>
      <w:tr w:rsidR="00DF2DE7" w:rsidRPr="00F343F4" w:rsidTr="00D15D7E">
        <w:trPr>
          <w:cnfStyle w:val="000000100000"/>
          <w:trHeight w:val="1055"/>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7</w:t>
            </w:r>
          </w:p>
        </w:tc>
        <w:tc>
          <w:tcPr>
            <w:tcW w:w="4678" w:type="dxa"/>
          </w:tcPr>
          <w:p w:rsidR="00DF2DE7" w:rsidRPr="00DF2DE7" w:rsidRDefault="00DF2DE7" w:rsidP="00DF2DE7">
            <w:pPr>
              <w:spacing w:after="0" w:line="240" w:lineRule="auto"/>
              <w:cnfStyle w:val="000000100000"/>
              <w:rPr>
                <w:rFonts w:ascii="Tahoma" w:eastAsia="Times New Roman" w:hAnsi="Tahoma" w:cs="Tahoma"/>
                <w:b/>
                <w:color w:val="0511FB"/>
                <w:sz w:val="24"/>
                <w:szCs w:val="24"/>
                <w:lang w:eastAsia="tr-TR"/>
              </w:rPr>
            </w:pPr>
            <w:r w:rsidRPr="00DF2DE7">
              <w:rPr>
                <w:rFonts w:ascii="Tahoma" w:eastAsia="Times New Roman" w:hAnsi="Tahoma" w:cs="Tahoma"/>
                <w:b/>
                <w:color w:val="0511FB"/>
                <w:sz w:val="24"/>
                <w:szCs w:val="24"/>
                <w:lang w:eastAsia="tr-TR"/>
              </w:rPr>
              <w:t>Yatılı İlköğretim Bölge Okullarına Öğrenci Yerleştirilmesi</w:t>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1- Velinin TC Kimlik Numarası</w:t>
            </w:r>
            <w:r w:rsidRPr="00F343F4">
              <w:rPr>
                <w:rFonts w:ascii="Tahoma" w:eastAsia="Times New Roman" w:hAnsi="Tahoma" w:cs="Tahoma"/>
                <w:color w:val="000000"/>
                <w:sz w:val="24"/>
                <w:szCs w:val="24"/>
                <w:lang w:eastAsia="tr-TR"/>
              </w:rPr>
              <w:br/>
              <w:t xml:space="preserve">2- Dilekçe </w:t>
            </w:r>
            <w:r w:rsidRPr="00F343F4">
              <w:rPr>
                <w:rFonts w:ascii="Tahoma" w:eastAsia="Times New Roman" w:hAnsi="Tahoma" w:cs="Tahoma"/>
                <w:color w:val="000000"/>
                <w:sz w:val="24"/>
                <w:szCs w:val="24"/>
                <w:lang w:eastAsia="tr-TR"/>
              </w:rPr>
              <w:br/>
              <w:t>3- Öğrenci Belgesi</w:t>
            </w:r>
          </w:p>
        </w:tc>
        <w:tc>
          <w:tcPr>
            <w:tcW w:w="6237" w:type="dxa"/>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3 gün</w:t>
            </w:r>
          </w:p>
        </w:tc>
      </w:tr>
      <w:tr w:rsidR="00DF2DE7" w:rsidRPr="00F343F4" w:rsidTr="00D15D7E">
        <w:trPr>
          <w:cnfStyle w:val="000000010000"/>
          <w:trHeight w:val="1890"/>
        </w:trPr>
        <w:tc>
          <w:tcPr>
            <w:cnfStyle w:val="001000000000"/>
            <w:tcW w:w="1139" w:type="dxa"/>
            <w:noWrap/>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8</w:t>
            </w:r>
          </w:p>
        </w:tc>
        <w:tc>
          <w:tcPr>
            <w:tcW w:w="4678" w:type="dxa"/>
          </w:tcPr>
          <w:p w:rsidR="00DF2DE7" w:rsidRPr="00DF2DE7" w:rsidRDefault="00DF2DE7" w:rsidP="00DF2DE7">
            <w:pPr>
              <w:spacing w:after="0" w:line="240" w:lineRule="auto"/>
              <w:cnfStyle w:val="00000001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Merkezi Sistemle Yapılan Sınavlar</w:t>
            </w:r>
            <w:r w:rsidRPr="00DF2DE7">
              <w:rPr>
                <w:rFonts w:ascii="Tahoma" w:eastAsia="Times New Roman" w:hAnsi="Tahoma" w:cs="Tahoma"/>
                <w:color w:val="0511FB"/>
                <w:sz w:val="24"/>
                <w:szCs w:val="24"/>
                <w:lang w:eastAsia="tr-TR"/>
              </w:rPr>
              <w:br/>
              <w:t>(PYBS)</w:t>
            </w:r>
          </w:p>
        </w:tc>
        <w:tc>
          <w:tcPr>
            <w:tcW w:w="8505" w:type="dxa"/>
          </w:tcPr>
          <w:p w:rsidR="00DF2DE7" w:rsidRPr="00F343F4" w:rsidRDefault="00DF2DE7" w:rsidP="00DF2DE7">
            <w:pPr>
              <w:spacing w:after="0" w:line="240" w:lineRule="auto"/>
              <w:cnfStyle w:val="00000001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 xml:space="preserve">1-Öğrenci ailesinin maddi durumu gösterir beyanname </w:t>
            </w:r>
            <w:r w:rsidRPr="00F343F4">
              <w:rPr>
                <w:rFonts w:ascii="Tahoma" w:eastAsia="Times New Roman" w:hAnsi="Tahoma" w:cs="Tahoma"/>
                <w:color w:val="000000"/>
                <w:sz w:val="24"/>
                <w:szCs w:val="24"/>
                <w:lang w:eastAsia="tr-TR"/>
              </w:rPr>
              <w:br/>
              <w:t>2-Kontenjandan başvuracak öğrenciler için; öğretmen çocuğu, 2828 ile 5395 sayılı kanunun kapsamına giren çocuk ve ailesinin oturduğu yerde ilköğretim okulu (taşımalı eğitim kapsamında olanlar dahil) bulunmayan çocuk olduklarına dair belgeler</w:t>
            </w:r>
          </w:p>
        </w:tc>
        <w:tc>
          <w:tcPr>
            <w:tcW w:w="6237" w:type="dxa"/>
          </w:tcPr>
          <w:p w:rsidR="00DF2DE7" w:rsidRPr="00DF2DE7" w:rsidRDefault="00DF2DE7" w:rsidP="00DF2DE7">
            <w:pPr>
              <w:spacing w:after="0" w:line="240" w:lineRule="auto"/>
              <w:cnfStyle w:val="00000001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 xml:space="preserve">4 saat </w:t>
            </w:r>
          </w:p>
        </w:tc>
      </w:tr>
      <w:tr w:rsidR="00DF2DE7" w:rsidRPr="00F343F4" w:rsidTr="00D15D7E">
        <w:trPr>
          <w:cnfStyle w:val="000000100000"/>
          <w:trHeight w:val="1875"/>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9</w:t>
            </w:r>
          </w:p>
        </w:tc>
        <w:tc>
          <w:tcPr>
            <w:tcW w:w="4678" w:type="dxa"/>
          </w:tcPr>
          <w:p w:rsidR="00DF2DE7" w:rsidRPr="00DF2DE7" w:rsidRDefault="00DF2DE7" w:rsidP="00DF2DE7">
            <w:pPr>
              <w:spacing w:after="0" w:line="240" w:lineRule="auto"/>
              <w:cnfStyle w:val="00000010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 xml:space="preserve"> Mezuniyet/Ayrılma Belgeleri</w:t>
            </w:r>
            <w:r w:rsidRPr="00DF2DE7">
              <w:rPr>
                <w:rFonts w:ascii="Tahoma" w:eastAsia="Times New Roman" w:hAnsi="Tahoma" w:cs="Tahoma"/>
                <w:color w:val="0511FB"/>
                <w:sz w:val="24"/>
                <w:szCs w:val="24"/>
                <w:lang w:eastAsia="tr-TR"/>
              </w:rPr>
              <w:br/>
              <w:t xml:space="preserve">İlköğretim Okullarında Diploma, Nakil veya Öğrenim Belgesini Kaybedenler  </w:t>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Dilekçe</w:t>
            </w:r>
          </w:p>
        </w:tc>
        <w:tc>
          <w:tcPr>
            <w:tcW w:w="6237" w:type="dxa"/>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 Gün</w:t>
            </w:r>
          </w:p>
        </w:tc>
      </w:tr>
      <w:tr w:rsidR="00DF2DE7" w:rsidRPr="00F343F4" w:rsidTr="00D15D7E">
        <w:trPr>
          <w:cnfStyle w:val="000000010000"/>
          <w:trHeight w:val="1875"/>
        </w:trPr>
        <w:tc>
          <w:tcPr>
            <w:cnfStyle w:val="001000000000"/>
            <w:tcW w:w="1139" w:type="dxa"/>
            <w:noWrap/>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10</w:t>
            </w:r>
          </w:p>
        </w:tc>
        <w:tc>
          <w:tcPr>
            <w:tcW w:w="4678" w:type="dxa"/>
          </w:tcPr>
          <w:p w:rsidR="00DF2DE7" w:rsidRPr="00DF2DE7" w:rsidRDefault="00DF2DE7" w:rsidP="00DF2DE7">
            <w:pPr>
              <w:spacing w:after="0" w:line="240" w:lineRule="auto"/>
              <w:cnfStyle w:val="00000001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Mezuniyet/Ayrılma Belgeleri</w:t>
            </w:r>
            <w:r w:rsidRPr="00DF2DE7">
              <w:rPr>
                <w:rFonts w:ascii="Tahoma" w:eastAsia="Times New Roman" w:hAnsi="Tahoma" w:cs="Tahoma"/>
                <w:color w:val="0511FB"/>
                <w:sz w:val="24"/>
                <w:szCs w:val="24"/>
                <w:lang w:eastAsia="tr-TR"/>
              </w:rPr>
              <w:br/>
              <w:t>İlköğretim Okullarında Öğrenim Belgesi, Nakil Belgesi ve Diplomasını Kaybedenler</w:t>
            </w:r>
          </w:p>
        </w:tc>
        <w:tc>
          <w:tcPr>
            <w:tcW w:w="8505" w:type="dxa"/>
          </w:tcPr>
          <w:p w:rsidR="00DF2DE7" w:rsidRPr="00F343F4" w:rsidRDefault="00DF2DE7" w:rsidP="00DF2DE7">
            <w:pPr>
              <w:spacing w:after="0" w:line="240" w:lineRule="auto"/>
              <w:cnfStyle w:val="00000001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1. Dilekçe</w:t>
            </w:r>
            <w:r w:rsidRPr="00F343F4">
              <w:rPr>
                <w:rFonts w:ascii="Tahoma" w:eastAsia="Times New Roman" w:hAnsi="Tahoma" w:cs="Tahoma"/>
                <w:color w:val="000000"/>
                <w:sz w:val="24"/>
                <w:szCs w:val="24"/>
                <w:lang w:eastAsia="tr-TR"/>
              </w:rPr>
              <w:br/>
              <w:t>2. Savaş, sel, deprem, yangın gibi nedenlerle okul kayıtları yok olmuş ise, öğrenim durumlarını kanıtlayan belge.</w:t>
            </w:r>
          </w:p>
        </w:tc>
        <w:tc>
          <w:tcPr>
            <w:tcW w:w="6237" w:type="dxa"/>
          </w:tcPr>
          <w:p w:rsidR="00DF2DE7" w:rsidRPr="00DF2DE7" w:rsidRDefault="00DF2DE7" w:rsidP="00DF2DE7">
            <w:pPr>
              <w:spacing w:after="0" w:line="240" w:lineRule="auto"/>
              <w:cnfStyle w:val="00000001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 Gün</w:t>
            </w:r>
          </w:p>
        </w:tc>
      </w:tr>
      <w:tr w:rsidR="00DF2DE7" w:rsidRPr="00F343F4" w:rsidTr="00D15D7E">
        <w:trPr>
          <w:cnfStyle w:val="000000100000"/>
          <w:trHeight w:val="1425"/>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lastRenderedPageBreak/>
              <w:t>11</w:t>
            </w:r>
          </w:p>
        </w:tc>
        <w:tc>
          <w:tcPr>
            <w:tcW w:w="4678" w:type="dxa"/>
          </w:tcPr>
          <w:p w:rsidR="00DF2DE7" w:rsidRPr="00DF2DE7" w:rsidRDefault="00DF2DE7" w:rsidP="00DF2DE7">
            <w:pPr>
              <w:spacing w:after="0" w:line="240" w:lineRule="auto"/>
              <w:cnfStyle w:val="00000010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Mezuniyet/Ayrılma Belgeleri</w:t>
            </w:r>
            <w:r w:rsidRPr="00DF2DE7">
              <w:rPr>
                <w:rFonts w:ascii="Tahoma" w:eastAsia="Times New Roman" w:hAnsi="Tahoma" w:cs="Tahoma"/>
                <w:color w:val="0511FB"/>
                <w:sz w:val="24"/>
                <w:szCs w:val="24"/>
                <w:lang w:eastAsia="tr-TR"/>
              </w:rPr>
              <w:br/>
              <w:t>(Diploma Verilmesi)</w:t>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1- Sözlü başvuru veya vekaletname</w:t>
            </w:r>
            <w:r w:rsidRPr="00F343F4">
              <w:rPr>
                <w:rFonts w:ascii="Tahoma" w:eastAsia="Times New Roman" w:hAnsi="Tahoma" w:cs="Tahoma"/>
                <w:color w:val="000000"/>
                <w:sz w:val="24"/>
                <w:szCs w:val="24"/>
                <w:lang w:eastAsia="tr-TR"/>
              </w:rPr>
              <w:br/>
              <w:t xml:space="preserve">2- Diplomanın iadeli taahhütlü gönderilmesinin istenmesi halinde dilekçe </w:t>
            </w:r>
          </w:p>
        </w:tc>
        <w:tc>
          <w:tcPr>
            <w:tcW w:w="6237" w:type="dxa"/>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 xml:space="preserve">30 dakika </w:t>
            </w:r>
          </w:p>
        </w:tc>
      </w:tr>
      <w:tr w:rsidR="00DF2DE7" w:rsidRPr="00F343F4" w:rsidTr="00D15D7E">
        <w:trPr>
          <w:cnfStyle w:val="000000010000"/>
          <w:trHeight w:val="1425"/>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12</w:t>
            </w:r>
          </w:p>
        </w:tc>
        <w:tc>
          <w:tcPr>
            <w:tcW w:w="4678" w:type="dxa"/>
          </w:tcPr>
          <w:p w:rsidR="00DF2DE7" w:rsidRPr="00DF2DE7" w:rsidRDefault="004D1DE4" w:rsidP="00DF2DE7">
            <w:pPr>
              <w:spacing w:after="0" w:line="240" w:lineRule="auto"/>
              <w:cnfStyle w:val="000000010000"/>
              <w:rPr>
                <w:rFonts w:ascii="Tahoma" w:eastAsia="Times New Roman" w:hAnsi="Tahoma" w:cs="Tahoma"/>
                <w:b/>
                <w:color w:val="0511FB"/>
                <w:sz w:val="24"/>
                <w:szCs w:val="24"/>
                <w:lang w:eastAsia="tr-TR"/>
              </w:rPr>
            </w:pPr>
            <w:r>
              <w:rPr>
                <w:rFonts w:ascii="Tahoma" w:eastAsia="Times New Roman" w:hAnsi="Tahoma" w:cs="Tahoma"/>
                <w:b/>
                <w:color w:val="0511FB"/>
                <w:sz w:val="24"/>
                <w:szCs w:val="24"/>
                <w:lang w:eastAsia="tr-TR"/>
              </w:rPr>
              <w:t>Orta Okul</w:t>
            </w:r>
            <w:r w:rsidR="00DF2DE7" w:rsidRPr="00DF2DE7">
              <w:rPr>
                <w:rFonts w:ascii="Tahoma" w:eastAsia="Times New Roman" w:hAnsi="Tahoma" w:cs="Tahoma"/>
                <w:b/>
                <w:color w:val="0511FB"/>
                <w:sz w:val="24"/>
                <w:szCs w:val="24"/>
                <w:lang w:eastAsia="tr-TR"/>
              </w:rPr>
              <w:t xml:space="preserve"> Öğrenci</w:t>
            </w:r>
            <w:r>
              <w:rPr>
                <w:rFonts w:ascii="Tahoma" w:eastAsia="Times New Roman" w:hAnsi="Tahoma" w:cs="Tahoma"/>
                <w:b/>
                <w:color w:val="0511FB"/>
                <w:sz w:val="24"/>
                <w:szCs w:val="24"/>
                <w:lang w:eastAsia="tr-TR"/>
              </w:rPr>
              <w:t>leri</w:t>
            </w:r>
            <w:r w:rsidR="00DF2DE7" w:rsidRPr="00DF2DE7">
              <w:rPr>
                <w:rFonts w:ascii="Tahoma" w:eastAsia="Times New Roman" w:hAnsi="Tahoma" w:cs="Tahoma"/>
                <w:b/>
                <w:color w:val="0511FB"/>
                <w:sz w:val="24"/>
                <w:szCs w:val="24"/>
                <w:lang w:eastAsia="tr-TR"/>
              </w:rPr>
              <w:t xml:space="preserve"> Yetiştirme Kurslarından Yararlandırma</w:t>
            </w:r>
          </w:p>
        </w:tc>
        <w:tc>
          <w:tcPr>
            <w:tcW w:w="8505" w:type="dxa"/>
          </w:tcPr>
          <w:p w:rsidR="00DF2DE7" w:rsidRPr="00F343F4" w:rsidRDefault="00DF2DE7" w:rsidP="00DF2DE7">
            <w:pPr>
              <w:spacing w:after="0" w:line="240" w:lineRule="auto"/>
              <w:cnfStyle w:val="00000001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Veli Dilekçesi</w:t>
            </w:r>
          </w:p>
        </w:tc>
        <w:tc>
          <w:tcPr>
            <w:tcW w:w="6237" w:type="dxa"/>
          </w:tcPr>
          <w:p w:rsidR="00DF2DE7" w:rsidRPr="00DF2DE7" w:rsidRDefault="00DF2DE7" w:rsidP="00DF2DE7">
            <w:pPr>
              <w:spacing w:after="0" w:line="240" w:lineRule="auto"/>
              <w:cnfStyle w:val="00000001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5 Dakika</w:t>
            </w:r>
          </w:p>
        </w:tc>
      </w:tr>
      <w:tr w:rsidR="00DF2DE7" w:rsidRPr="00F343F4" w:rsidTr="00D15D7E">
        <w:trPr>
          <w:cnfStyle w:val="000000100000"/>
          <w:trHeight w:val="1425"/>
        </w:trPr>
        <w:tc>
          <w:tcPr>
            <w:cnfStyle w:val="001000000000"/>
            <w:tcW w:w="1139" w:type="dxa"/>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13</w:t>
            </w:r>
          </w:p>
        </w:tc>
        <w:tc>
          <w:tcPr>
            <w:tcW w:w="4678" w:type="dxa"/>
          </w:tcPr>
          <w:p w:rsidR="00DF2DE7" w:rsidRPr="00DF2DE7" w:rsidRDefault="004D1DE4" w:rsidP="00DF2DE7">
            <w:pPr>
              <w:spacing w:after="0" w:line="240" w:lineRule="auto"/>
              <w:cnfStyle w:val="000000100000"/>
              <w:rPr>
                <w:rFonts w:ascii="Tahoma" w:eastAsia="Times New Roman" w:hAnsi="Tahoma" w:cs="Tahoma"/>
                <w:b/>
                <w:color w:val="0511FB"/>
                <w:sz w:val="24"/>
                <w:szCs w:val="24"/>
                <w:lang w:eastAsia="tr-TR"/>
              </w:rPr>
            </w:pPr>
            <w:r>
              <w:rPr>
                <w:rFonts w:ascii="Tahoma" w:eastAsia="Times New Roman" w:hAnsi="Tahoma" w:cs="Tahoma"/>
                <w:b/>
                <w:color w:val="0511FB"/>
                <w:sz w:val="24"/>
                <w:szCs w:val="24"/>
                <w:lang w:eastAsia="tr-TR"/>
              </w:rPr>
              <w:t>Orta Okullar</w:t>
            </w:r>
            <w:r w:rsidR="00DF2DE7" w:rsidRPr="00DF2DE7">
              <w:rPr>
                <w:rFonts w:ascii="Tahoma" w:eastAsia="Times New Roman" w:hAnsi="Tahoma" w:cs="Tahoma"/>
                <w:b/>
                <w:color w:val="0511FB"/>
                <w:sz w:val="24"/>
                <w:szCs w:val="24"/>
                <w:lang w:eastAsia="tr-TR"/>
              </w:rPr>
              <w:t>da Sınıf Yükseltme</w:t>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 xml:space="preserve">1-Veli dilekçesi </w:t>
            </w:r>
            <w:r w:rsidRPr="00F343F4">
              <w:rPr>
                <w:rFonts w:ascii="Tahoma" w:eastAsia="Times New Roman" w:hAnsi="Tahoma" w:cs="Tahoma"/>
                <w:color w:val="000000"/>
                <w:sz w:val="24"/>
                <w:szCs w:val="24"/>
                <w:lang w:eastAsia="tr-TR"/>
              </w:rPr>
              <w:br/>
              <w:t>2-İlköğretimde, yeni öğretim yılının başladığı ilk bir ay içerisinde,  1-</w:t>
            </w:r>
            <w:smartTag w:uri="urn:schemas-microsoft-com:office:smarttags" w:element="metricconverter">
              <w:smartTagPr>
                <w:attr w:name="ProductID" w:val="5'"/>
              </w:smartTagPr>
              <w:r w:rsidRPr="00F343F4">
                <w:rPr>
                  <w:rFonts w:ascii="Tahoma" w:eastAsia="Times New Roman" w:hAnsi="Tahoma" w:cs="Tahoma"/>
                  <w:color w:val="000000"/>
                  <w:sz w:val="24"/>
                  <w:szCs w:val="24"/>
                  <w:lang w:eastAsia="tr-TR"/>
                </w:rPr>
                <w:t>5'</w:t>
              </w:r>
            </w:smartTag>
            <w:r w:rsidRPr="00F343F4">
              <w:rPr>
                <w:rFonts w:ascii="Tahoma" w:eastAsia="Times New Roman" w:hAnsi="Tahoma" w:cs="Tahoma"/>
                <w:color w:val="000000"/>
                <w:sz w:val="24"/>
                <w:szCs w:val="24"/>
                <w:lang w:eastAsia="tr-TR"/>
              </w:rPr>
              <w:t xml:space="preserve"> inci sınıflara devam eden öğrencilerden beden ve zihince gelişmiş olup bilgi ve beceri bakımından sınıf düzeyinin üstünde olanlar için sınıf/şube rehber öğretmeninin ve varsa okul rehber öğretmeninin yazılı önerileri                              </w:t>
            </w:r>
          </w:p>
        </w:tc>
        <w:tc>
          <w:tcPr>
            <w:tcW w:w="6237" w:type="dxa"/>
            <w:noWrap/>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 Hafta</w:t>
            </w:r>
          </w:p>
        </w:tc>
      </w:tr>
      <w:tr w:rsidR="00DF2DE7" w:rsidRPr="00F343F4" w:rsidTr="00D15D7E">
        <w:trPr>
          <w:cnfStyle w:val="000000010000"/>
          <w:trHeight w:val="1518"/>
        </w:trPr>
        <w:tc>
          <w:tcPr>
            <w:cnfStyle w:val="001000000000"/>
            <w:tcW w:w="1139" w:type="dxa"/>
            <w:noWrap/>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14</w:t>
            </w:r>
          </w:p>
        </w:tc>
        <w:tc>
          <w:tcPr>
            <w:tcW w:w="4678" w:type="dxa"/>
          </w:tcPr>
          <w:p w:rsidR="00DF2DE7" w:rsidRPr="00DF2DE7" w:rsidRDefault="004D1DE4" w:rsidP="00DF2DE7">
            <w:pPr>
              <w:spacing w:after="0" w:line="240" w:lineRule="auto"/>
              <w:cnfStyle w:val="000000010000"/>
              <w:rPr>
                <w:rFonts w:ascii="Tahoma" w:eastAsia="Times New Roman" w:hAnsi="Tahoma" w:cs="Tahoma"/>
                <w:b/>
                <w:color w:val="0511FB"/>
                <w:sz w:val="24"/>
                <w:szCs w:val="24"/>
                <w:lang w:eastAsia="tr-TR"/>
              </w:rPr>
            </w:pPr>
            <w:r>
              <w:rPr>
                <w:rFonts w:ascii="Tahoma" w:eastAsia="Times New Roman" w:hAnsi="Tahoma" w:cs="Tahoma"/>
                <w:b/>
                <w:color w:val="0511FB"/>
                <w:sz w:val="24"/>
                <w:szCs w:val="24"/>
                <w:lang w:eastAsia="tr-TR"/>
              </w:rPr>
              <w:t>Orta Okullar</w:t>
            </w:r>
            <w:r w:rsidR="00DF2DE7" w:rsidRPr="00DF2DE7">
              <w:rPr>
                <w:rFonts w:ascii="Tahoma" w:eastAsia="Times New Roman" w:hAnsi="Tahoma" w:cs="Tahoma"/>
                <w:b/>
                <w:color w:val="0511FB"/>
                <w:sz w:val="24"/>
                <w:szCs w:val="24"/>
                <w:lang w:eastAsia="tr-TR"/>
              </w:rPr>
              <w:t>da Veli Tarafından Öğrenci Davranışlarını Değerlendirme Kurulu Kararına İtiraz Etme</w:t>
            </w:r>
          </w:p>
        </w:tc>
        <w:tc>
          <w:tcPr>
            <w:tcW w:w="8505" w:type="dxa"/>
          </w:tcPr>
          <w:p w:rsidR="00DF2DE7" w:rsidRPr="00F343F4" w:rsidRDefault="00DF2DE7" w:rsidP="00DF2DE7">
            <w:pPr>
              <w:spacing w:after="0" w:line="240" w:lineRule="auto"/>
              <w:cnfStyle w:val="00000001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Veli itiraz dilekçesi</w:t>
            </w:r>
          </w:p>
        </w:tc>
        <w:tc>
          <w:tcPr>
            <w:tcW w:w="6237" w:type="dxa"/>
          </w:tcPr>
          <w:p w:rsidR="00DF2DE7" w:rsidRPr="00DF2DE7" w:rsidRDefault="00DF2DE7" w:rsidP="00DF2DE7">
            <w:pPr>
              <w:spacing w:after="0" w:line="240" w:lineRule="auto"/>
              <w:cnfStyle w:val="00000001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5 Gün</w:t>
            </w:r>
          </w:p>
        </w:tc>
      </w:tr>
      <w:tr w:rsidR="00DF2DE7" w:rsidRPr="00F343F4" w:rsidTr="00D15D7E">
        <w:trPr>
          <w:cnfStyle w:val="000000100000"/>
          <w:trHeight w:val="1335"/>
        </w:trPr>
        <w:tc>
          <w:tcPr>
            <w:cnfStyle w:val="001000000000"/>
            <w:tcW w:w="1139" w:type="dxa"/>
            <w:noWrap/>
          </w:tcPr>
          <w:p w:rsidR="00DF2DE7" w:rsidRPr="00DF2DE7" w:rsidRDefault="00DF2DE7" w:rsidP="00DF2DE7">
            <w:pPr>
              <w:spacing w:after="0" w:line="240" w:lineRule="auto"/>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15</w:t>
            </w:r>
          </w:p>
        </w:tc>
        <w:tc>
          <w:tcPr>
            <w:tcW w:w="4678" w:type="dxa"/>
          </w:tcPr>
          <w:p w:rsidR="00DF2DE7" w:rsidRPr="00DF2DE7" w:rsidRDefault="00DF2DE7" w:rsidP="00DF2DE7">
            <w:pPr>
              <w:spacing w:after="0" w:line="240" w:lineRule="auto"/>
              <w:cnfStyle w:val="000000100000"/>
              <w:rPr>
                <w:rFonts w:ascii="Tahoma" w:eastAsia="Times New Roman" w:hAnsi="Tahoma" w:cs="Tahoma"/>
                <w:b/>
                <w:bCs/>
                <w:color w:val="0511FB"/>
                <w:sz w:val="24"/>
                <w:szCs w:val="24"/>
                <w:lang w:eastAsia="tr-TR"/>
              </w:rPr>
            </w:pPr>
            <w:r w:rsidRPr="00DF2DE7">
              <w:rPr>
                <w:rFonts w:ascii="Tahoma" w:eastAsia="Times New Roman" w:hAnsi="Tahoma" w:cs="Tahoma"/>
                <w:b/>
                <w:bCs/>
                <w:color w:val="0511FB"/>
                <w:sz w:val="24"/>
                <w:szCs w:val="24"/>
                <w:lang w:eastAsia="tr-TR"/>
              </w:rPr>
              <w:t>Kayıt Kabul</w:t>
            </w:r>
            <w:r w:rsidRPr="00DF2DE7">
              <w:rPr>
                <w:rFonts w:ascii="Tahoma" w:eastAsia="Times New Roman" w:hAnsi="Tahoma" w:cs="Tahoma"/>
                <w:color w:val="0511FB"/>
                <w:sz w:val="24"/>
                <w:szCs w:val="24"/>
                <w:lang w:eastAsia="tr-TR"/>
              </w:rPr>
              <w:br/>
              <w:t>(Yabancı Uyruklu Öğrenci Kayıtları)</w:t>
            </w:r>
          </w:p>
        </w:tc>
        <w:tc>
          <w:tcPr>
            <w:tcW w:w="8505" w:type="dxa"/>
          </w:tcPr>
          <w:p w:rsidR="00DF2DE7" w:rsidRPr="00F343F4" w:rsidRDefault="00DF2DE7" w:rsidP="00DF2DE7">
            <w:pPr>
              <w:spacing w:after="0" w:line="240" w:lineRule="auto"/>
              <w:cnfStyle w:val="000000100000"/>
              <w:rPr>
                <w:rFonts w:ascii="Tahoma" w:eastAsia="Times New Roman" w:hAnsi="Tahoma" w:cs="Tahoma"/>
                <w:color w:val="000000"/>
                <w:sz w:val="24"/>
                <w:szCs w:val="24"/>
                <w:lang w:eastAsia="tr-TR"/>
              </w:rPr>
            </w:pPr>
            <w:r w:rsidRPr="00F343F4">
              <w:rPr>
                <w:rFonts w:ascii="Tahoma" w:eastAsia="Times New Roman" w:hAnsi="Tahoma" w:cs="Tahoma"/>
                <w:color w:val="000000"/>
                <w:sz w:val="24"/>
                <w:szCs w:val="24"/>
                <w:lang w:eastAsia="tr-TR"/>
              </w:rPr>
              <w:t>1-Denklik belgesi</w:t>
            </w:r>
            <w:r w:rsidRPr="00F343F4">
              <w:rPr>
                <w:rFonts w:ascii="Tahoma" w:eastAsia="Times New Roman" w:hAnsi="Tahoma" w:cs="Tahoma"/>
                <w:color w:val="000000"/>
                <w:sz w:val="24"/>
                <w:szCs w:val="24"/>
                <w:lang w:eastAsia="tr-TR"/>
              </w:rPr>
              <w:br/>
              <w:t xml:space="preserve">2- Öğrencinin Türkiye'de öğrenim görebileceğine dair Emniyet Genel Müdürlüğü'nden alınacak en az bir </w:t>
            </w:r>
            <w:proofErr w:type="gramStart"/>
            <w:r w:rsidRPr="00F343F4">
              <w:rPr>
                <w:rFonts w:ascii="Tahoma" w:eastAsia="Times New Roman" w:hAnsi="Tahoma" w:cs="Tahoma"/>
                <w:color w:val="000000"/>
                <w:sz w:val="24"/>
                <w:szCs w:val="24"/>
                <w:lang w:eastAsia="tr-TR"/>
              </w:rPr>
              <w:t>yıllık  oturum</w:t>
            </w:r>
            <w:proofErr w:type="gramEnd"/>
            <w:r w:rsidRPr="00F343F4">
              <w:rPr>
                <w:rFonts w:ascii="Tahoma" w:eastAsia="Times New Roman" w:hAnsi="Tahoma" w:cs="Tahoma"/>
                <w:color w:val="000000"/>
                <w:sz w:val="24"/>
                <w:szCs w:val="24"/>
                <w:lang w:eastAsia="tr-TR"/>
              </w:rPr>
              <w:t xml:space="preserve"> belgesi</w:t>
            </w:r>
          </w:p>
        </w:tc>
        <w:tc>
          <w:tcPr>
            <w:tcW w:w="6237" w:type="dxa"/>
          </w:tcPr>
          <w:p w:rsidR="00DF2DE7" w:rsidRPr="00DF2DE7" w:rsidRDefault="00DF2DE7" w:rsidP="00DF2DE7">
            <w:pPr>
              <w:spacing w:after="0" w:line="240" w:lineRule="auto"/>
              <w:cnfStyle w:val="000000100000"/>
              <w:rPr>
                <w:rFonts w:ascii="Tahoma" w:eastAsia="Times New Roman" w:hAnsi="Tahoma" w:cs="Tahoma"/>
                <w:color w:val="FF0000"/>
                <w:sz w:val="24"/>
                <w:szCs w:val="24"/>
                <w:lang w:eastAsia="tr-TR"/>
              </w:rPr>
            </w:pPr>
            <w:r w:rsidRPr="00DF2DE7">
              <w:rPr>
                <w:rFonts w:ascii="Tahoma" w:eastAsia="Times New Roman" w:hAnsi="Tahoma" w:cs="Tahoma"/>
                <w:color w:val="FF0000"/>
                <w:sz w:val="24"/>
                <w:szCs w:val="24"/>
                <w:lang w:eastAsia="tr-TR"/>
              </w:rPr>
              <w:t>30 dakika</w:t>
            </w:r>
          </w:p>
        </w:tc>
      </w:tr>
    </w:tbl>
    <w:p w:rsidR="00DF2DE7" w:rsidRDefault="00DF2DE7" w:rsidP="00B308F2">
      <w:pPr>
        <w:ind w:right="-1418"/>
        <w:rPr>
          <w:rFonts w:ascii="Tahoma" w:eastAsia="Times New Roman" w:hAnsi="Tahoma" w:cs="Tahoma"/>
          <w:b/>
          <w:sz w:val="24"/>
          <w:szCs w:val="24"/>
          <w:lang w:eastAsia="tr-TR"/>
        </w:rPr>
      </w:pPr>
    </w:p>
    <w:p w:rsidR="00FB6784" w:rsidRPr="00CA4E00" w:rsidRDefault="00DF2DE7" w:rsidP="00B308F2">
      <w:pPr>
        <w:ind w:right="-1418" w:firstLine="567"/>
        <w:rPr>
          <w:rFonts w:ascii="Tahoma" w:hAnsi="Tahoma" w:cs="Tahoma"/>
          <w:sz w:val="24"/>
          <w:szCs w:val="24"/>
        </w:rPr>
      </w:pPr>
      <w:r>
        <w:rPr>
          <w:rFonts w:ascii="Tahoma" w:hAnsi="Tahoma" w:cs="Tahoma"/>
          <w:sz w:val="24"/>
          <w:szCs w:val="24"/>
        </w:rPr>
        <w:t>B</w:t>
      </w:r>
      <w:r w:rsidR="00FB6784" w:rsidRPr="00CA4E00">
        <w:rPr>
          <w:rFonts w:ascii="Tahoma" w:hAnsi="Tahoma" w:cs="Tahoma"/>
          <w:sz w:val="24"/>
          <w:szCs w:val="24"/>
        </w:rPr>
        <w:t>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bl>
      <w:tblPr>
        <w:tblW w:w="31156" w:type="dxa"/>
        <w:tblLook w:val="01E0"/>
      </w:tblPr>
      <w:tblGrid>
        <w:gridCol w:w="7196"/>
        <w:gridCol w:w="12332"/>
        <w:gridCol w:w="11628"/>
      </w:tblGrid>
      <w:tr w:rsidR="00FB6784" w:rsidRPr="00CA4E00" w:rsidTr="00DF2DE7">
        <w:tc>
          <w:tcPr>
            <w:tcW w:w="7196" w:type="dxa"/>
          </w:tcPr>
          <w:p w:rsidR="00FB6784" w:rsidRPr="00CA4E00" w:rsidRDefault="00FB6784" w:rsidP="00CE2C3D">
            <w:pPr>
              <w:ind w:firstLine="567"/>
              <w:rPr>
                <w:rFonts w:ascii="Tahoma" w:hAnsi="Tahoma" w:cs="Tahoma"/>
                <w:sz w:val="24"/>
                <w:szCs w:val="24"/>
              </w:rPr>
            </w:pPr>
            <w:r w:rsidRPr="00CA4E00">
              <w:rPr>
                <w:rFonts w:ascii="Tahoma" w:hAnsi="Tahoma" w:cs="Tahoma"/>
                <w:sz w:val="24"/>
                <w:szCs w:val="24"/>
              </w:rPr>
              <w:t xml:space="preserve">İlk Müracaat </w:t>
            </w:r>
            <w:proofErr w:type="gramStart"/>
            <w:r w:rsidRPr="00CA4E00">
              <w:rPr>
                <w:rFonts w:ascii="Tahoma" w:hAnsi="Tahoma" w:cs="Tahoma"/>
                <w:sz w:val="24"/>
                <w:szCs w:val="24"/>
              </w:rPr>
              <w:t xml:space="preserve">Yeri : </w:t>
            </w:r>
            <w:r w:rsidR="00DF2DE7">
              <w:rPr>
                <w:rFonts w:ascii="Tahoma" w:hAnsi="Tahoma" w:cs="Tahoma"/>
                <w:sz w:val="24"/>
                <w:szCs w:val="24"/>
              </w:rPr>
              <w:t>Kurum</w:t>
            </w:r>
            <w:proofErr w:type="gramEnd"/>
            <w:r w:rsidR="00DF2DE7">
              <w:rPr>
                <w:rFonts w:ascii="Tahoma" w:hAnsi="Tahoma" w:cs="Tahoma"/>
                <w:sz w:val="24"/>
                <w:szCs w:val="24"/>
              </w:rPr>
              <w:t xml:space="preserve"> – Okul Müdürü</w:t>
            </w:r>
          </w:p>
        </w:tc>
        <w:tc>
          <w:tcPr>
            <w:tcW w:w="12332" w:type="dxa"/>
          </w:tcPr>
          <w:p w:rsidR="00FB6784" w:rsidRPr="00CA4E00" w:rsidRDefault="00FB6784" w:rsidP="0055073E">
            <w:pPr>
              <w:ind w:firstLine="4995"/>
              <w:rPr>
                <w:rFonts w:ascii="Tahoma" w:hAnsi="Tahoma" w:cs="Tahoma"/>
                <w:sz w:val="24"/>
                <w:szCs w:val="24"/>
              </w:rPr>
            </w:pPr>
            <w:r>
              <w:rPr>
                <w:rFonts w:ascii="Tahoma" w:hAnsi="Tahoma" w:cs="Tahoma"/>
                <w:sz w:val="24"/>
                <w:szCs w:val="24"/>
              </w:rPr>
              <w:t>İkinci</w:t>
            </w:r>
            <w:r w:rsidRPr="00CA4E00">
              <w:rPr>
                <w:rFonts w:ascii="Tahoma" w:hAnsi="Tahoma" w:cs="Tahoma"/>
                <w:sz w:val="24"/>
                <w:szCs w:val="24"/>
              </w:rPr>
              <w:t xml:space="preserve"> Müracaat </w:t>
            </w:r>
            <w:proofErr w:type="gramStart"/>
            <w:r w:rsidRPr="00CA4E00">
              <w:rPr>
                <w:rFonts w:ascii="Tahoma" w:hAnsi="Tahoma" w:cs="Tahoma"/>
                <w:sz w:val="24"/>
                <w:szCs w:val="24"/>
              </w:rPr>
              <w:t xml:space="preserve">Yeri : </w:t>
            </w:r>
            <w:r w:rsidR="00C81ADB">
              <w:rPr>
                <w:rFonts w:ascii="Tahoma" w:hAnsi="Tahoma" w:cs="Tahoma"/>
                <w:sz w:val="24"/>
                <w:szCs w:val="24"/>
              </w:rPr>
              <w:t>Denizli</w:t>
            </w:r>
            <w:proofErr w:type="gramEnd"/>
            <w:r w:rsidR="00DF2DE7">
              <w:rPr>
                <w:rFonts w:ascii="Tahoma" w:hAnsi="Tahoma" w:cs="Tahoma"/>
                <w:sz w:val="24"/>
                <w:szCs w:val="24"/>
              </w:rPr>
              <w:t xml:space="preserve"> </w:t>
            </w:r>
            <w:r w:rsidR="00C81ADB">
              <w:rPr>
                <w:rFonts w:ascii="Tahoma" w:hAnsi="Tahoma" w:cs="Tahoma"/>
                <w:sz w:val="24"/>
                <w:szCs w:val="24"/>
              </w:rPr>
              <w:t>İl</w:t>
            </w:r>
            <w:r w:rsidR="00DF2DE7">
              <w:rPr>
                <w:rFonts w:ascii="Tahoma" w:hAnsi="Tahoma" w:cs="Tahoma"/>
                <w:sz w:val="24"/>
                <w:szCs w:val="24"/>
              </w:rPr>
              <w:t xml:space="preserve"> </w:t>
            </w:r>
            <w:r w:rsidR="0055073E">
              <w:rPr>
                <w:rFonts w:ascii="Tahoma" w:hAnsi="Tahoma" w:cs="Tahoma"/>
                <w:sz w:val="24"/>
                <w:szCs w:val="24"/>
              </w:rPr>
              <w:t>Milli Eğitim Müdür</w:t>
            </w:r>
            <w:r w:rsidR="00C81ADB">
              <w:rPr>
                <w:rFonts w:ascii="Tahoma" w:hAnsi="Tahoma" w:cs="Tahoma"/>
                <w:sz w:val="24"/>
                <w:szCs w:val="24"/>
              </w:rPr>
              <w:t>l</w:t>
            </w:r>
            <w:r w:rsidR="0055073E">
              <w:rPr>
                <w:rFonts w:ascii="Tahoma" w:hAnsi="Tahoma" w:cs="Tahoma"/>
                <w:sz w:val="24"/>
                <w:szCs w:val="24"/>
              </w:rPr>
              <w:t>ü</w:t>
            </w:r>
            <w:r w:rsidR="00C81ADB">
              <w:rPr>
                <w:rFonts w:ascii="Tahoma" w:hAnsi="Tahoma" w:cs="Tahoma"/>
                <w:sz w:val="24"/>
                <w:szCs w:val="24"/>
              </w:rPr>
              <w:t>ğü</w:t>
            </w:r>
          </w:p>
        </w:tc>
        <w:tc>
          <w:tcPr>
            <w:tcW w:w="11628" w:type="dxa"/>
          </w:tcPr>
          <w:p w:rsidR="00FB6784" w:rsidRPr="00CA4E00" w:rsidRDefault="00FB6784" w:rsidP="00CE2C3D">
            <w:pPr>
              <w:ind w:firstLine="567"/>
              <w:rPr>
                <w:rFonts w:ascii="Tahoma" w:hAnsi="Tahoma" w:cs="Tahoma"/>
                <w:sz w:val="24"/>
                <w:szCs w:val="24"/>
              </w:rPr>
            </w:pPr>
          </w:p>
        </w:tc>
      </w:tr>
      <w:tr w:rsidR="00FB6784" w:rsidRPr="00CA4E00" w:rsidTr="00DF2DE7">
        <w:tc>
          <w:tcPr>
            <w:tcW w:w="7196" w:type="dxa"/>
          </w:tcPr>
          <w:p w:rsidR="00FB6784" w:rsidRPr="00CA4E00" w:rsidRDefault="00FB6784" w:rsidP="00CE2C3D">
            <w:pPr>
              <w:ind w:firstLine="567"/>
              <w:rPr>
                <w:rFonts w:ascii="Tahoma" w:hAnsi="Tahoma" w:cs="Tahoma"/>
                <w:sz w:val="24"/>
                <w:szCs w:val="24"/>
              </w:rPr>
            </w:pPr>
            <w:r w:rsidRPr="00CA4E00">
              <w:rPr>
                <w:rFonts w:ascii="Tahoma" w:hAnsi="Tahoma" w:cs="Tahoma"/>
                <w:sz w:val="24"/>
                <w:szCs w:val="24"/>
              </w:rPr>
              <w:t>İsim</w:t>
            </w:r>
            <w:r w:rsidRPr="00CA4E00">
              <w:rPr>
                <w:rFonts w:ascii="Tahoma" w:hAnsi="Tahoma" w:cs="Tahoma"/>
                <w:sz w:val="24"/>
                <w:szCs w:val="24"/>
              </w:rPr>
              <w:tab/>
              <w:t>:</w:t>
            </w:r>
            <w:r w:rsidR="00D67F99">
              <w:rPr>
                <w:rFonts w:ascii="Tahoma" w:hAnsi="Tahoma" w:cs="Tahoma"/>
                <w:sz w:val="24"/>
                <w:szCs w:val="24"/>
              </w:rPr>
              <w:t xml:space="preserve"> Mehmet Ali VURAL</w:t>
            </w:r>
          </w:p>
        </w:tc>
        <w:tc>
          <w:tcPr>
            <w:tcW w:w="12332" w:type="dxa"/>
          </w:tcPr>
          <w:p w:rsidR="00FB6784" w:rsidRPr="00CA4E00" w:rsidRDefault="00FB6784" w:rsidP="00FB6784">
            <w:pPr>
              <w:ind w:firstLine="4995"/>
              <w:rPr>
                <w:rFonts w:ascii="Tahoma" w:hAnsi="Tahoma" w:cs="Tahoma"/>
                <w:sz w:val="24"/>
                <w:szCs w:val="24"/>
              </w:rPr>
            </w:pPr>
            <w:proofErr w:type="gramStart"/>
            <w:r w:rsidRPr="00CA4E00">
              <w:rPr>
                <w:rFonts w:ascii="Tahoma" w:hAnsi="Tahoma" w:cs="Tahoma"/>
                <w:sz w:val="24"/>
                <w:szCs w:val="24"/>
              </w:rPr>
              <w:t>İsim</w:t>
            </w:r>
            <w:r>
              <w:rPr>
                <w:rFonts w:ascii="Tahoma" w:hAnsi="Tahoma" w:cs="Tahoma"/>
                <w:sz w:val="24"/>
                <w:szCs w:val="24"/>
              </w:rPr>
              <w:t xml:space="preserve">   </w:t>
            </w:r>
            <w:r w:rsidRPr="00CA4E00">
              <w:rPr>
                <w:rFonts w:ascii="Tahoma" w:hAnsi="Tahoma" w:cs="Tahoma"/>
                <w:sz w:val="24"/>
                <w:szCs w:val="24"/>
              </w:rPr>
              <w:t>:</w:t>
            </w:r>
            <w:r w:rsidR="00D67F99">
              <w:rPr>
                <w:rFonts w:ascii="Tahoma" w:hAnsi="Tahoma" w:cs="Tahoma"/>
                <w:sz w:val="24"/>
                <w:szCs w:val="24"/>
              </w:rPr>
              <w:t xml:space="preserve"> </w:t>
            </w:r>
            <w:r w:rsidR="00F5606F">
              <w:rPr>
                <w:rFonts w:ascii="Tahoma" w:hAnsi="Tahoma" w:cs="Tahoma"/>
                <w:sz w:val="24"/>
                <w:szCs w:val="24"/>
              </w:rPr>
              <w:t>Mahmut</w:t>
            </w:r>
            <w:proofErr w:type="gramEnd"/>
            <w:r w:rsidR="00F5606F">
              <w:rPr>
                <w:rFonts w:ascii="Tahoma" w:hAnsi="Tahoma" w:cs="Tahoma"/>
                <w:sz w:val="24"/>
                <w:szCs w:val="24"/>
              </w:rPr>
              <w:t xml:space="preserve"> OĞUZ</w:t>
            </w:r>
          </w:p>
        </w:tc>
        <w:tc>
          <w:tcPr>
            <w:tcW w:w="11628" w:type="dxa"/>
          </w:tcPr>
          <w:p w:rsidR="00FB6784" w:rsidRPr="00CA4E00" w:rsidRDefault="00FB6784" w:rsidP="00CE2C3D">
            <w:pPr>
              <w:ind w:firstLine="567"/>
              <w:rPr>
                <w:rFonts w:ascii="Tahoma" w:hAnsi="Tahoma" w:cs="Tahoma"/>
                <w:sz w:val="24"/>
                <w:szCs w:val="24"/>
              </w:rPr>
            </w:pPr>
          </w:p>
        </w:tc>
      </w:tr>
      <w:tr w:rsidR="00FB6784" w:rsidRPr="00CA4E00" w:rsidTr="00DF2DE7">
        <w:tc>
          <w:tcPr>
            <w:tcW w:w="7196" w:type="dxa"/>
          </w:tcPr>
          <w:p w:rsidR="00FB6784" w:rsidRPr="00CA4E00" w:rsidRDefault="00FB6784" w:rsidP="00CE2C3D">
            <w:pPr>
              <w:ind w:firstLine="567"/>
              <w:rPr>
                <w:rFonts w:ascii="Tahoma" w:hAnsi="Tahoma" w:cs="Tahoma"/>
                <w:sz w:val="24"/>
                <w:szCs w:val="24"/>
              </w:rPr>
            </w:pPr>
            <w:proofErr w:type="gramStart"/>
            <w:r w:rsidRPr="00CA4E00">
              <w:rPr>
                <w:rFonts w:ascii="Tahoma" w:hAnsi="Tahoma" w:cs="Tahoma"/>
                <w:sz w:val="24"/>
                <w:szCs w:val="24"/>
              </w:rPr>
              <w:t>Unvan</w:t>
            </w:r>
            <w:r>
              <w:rPr>
                <w:rFonts w:ascii="Tahoma" w:hAnsi="Tahoma" w:cs="Tahoma"/>
                <w:sz w:val="24"/>
                <w:szCs w:val="24"/>
              </w:rPr>
              <w:t xml:space="preserve">  </w:t>
            </w:r>
            <w:r w:rsidRPr="00CA4E00">
              <w:rPr>
                <w:rFonts w:ascii="Tahoma" w:hAnsi="Tahoma" w:cs="Tahoma"/>
                <w:sz w:val="24"/>
                <w:szCs w:val="24"/>
              </w:rPr>
              <w:t>:</w:t>
            </w:r>
            <w:r w:rsidR="00C81ADB">
              <w:rPr>
                <w:rFonts w:ascii="Tahoma" w:hAnsi="Tahoma" w:cs="Tahoma"/>
                <w:sz w:val="24"/>
                <w:szCs w:val="24"/>
              </w:rPr>
              <w:t>Okul</w:t>
            </w:r>
            <w:proofErr w:type="gramEnd"/>
            <w:r w:rsidR="00C81ADB">
              <w:rPr>
                <w:rFonts w:ascii="Tahoma" w:hAnsi="Tahoma" w:cs="Tahoma"/>
                <w:sz w:val="24"/>
                <w:szCs w:val="24"/>
              </w:rPr>
              <w:t xml:space="preserve"> Müdürü</w:t>
            </w:r>
            <w:r w:rsidRPr="00CA4E00">
              <w:rPr>
                <w:rFonts w:ascii="Tahoma" w:hAnsi="Tahoma" w:cs="Tahoma"/>
                <w:sz w:val="24"/>
                <w:szCs w:val="24"/>
              </w:rPr>
              <w:t xml:space="preserve"> </w:t>
            </w:r>
          </w:p>
        </w:tc>
        <w:tc>
          <w:tcPr>
            <w:tcW w:w="12332" w:type="dxa"/>
          </w:tcPr>
          <w:p w:rsidR="00FB6784" w:rsidRPr="00CA4E00" w:rsidRDefault="00FB6784" w:rsidP="00FB6784">
            <w:pPr>
              <w:ind w:firstLine="4995"/>
              <w:rPr>
                <w:rFonts w:ascii="Tahoma" w:hAnsi="Tahoma" w:cs="Tahoma"/>
                <w:sz w:val="24"/>
                <w:szCs w:val="24"/>
              </w:rPr>
            </w:pPr>
            <w:proofErr w:type="gramStart"/>
            <w:r w:rsidRPr="00CA4E00">
              <w:rPr>
                <w:rFonts w:ascii="Tahoma" w:hAnsi="Tahoma" w:cs="Tahoma"/>
                <w:sz w:val="24"/>
                <w:szCs w:val="24"/>
              </w:rPr>
              <w:t>Unvan:</w:t>
            </w:r>
            <w:r w:rsidR="00C81ADB">
              <w:rPr>
                <w:rFonts w:ascii="Tahoma" w:hAnsi="Tahoma" w:cs="Tahoma"/>
                <w:sz w:val="24"/>
                <w:szCs w:val="24"/>
              </w:rPr>
              <w:t>İl</w:t>
            </w:r>
            <w:proofErr w:type="gramEnd"/>
            <w:r w:rsidR="00C81ADB">
              <w:rPr>
                <w:rFonts w:ascii="Tahoma" w:hAnsi="Tahoma" w:cs="Tahoma"/>
                <w:sz w:val="24"/>
                <w:szCs w:val="24"/>
              </w:rPr>
              <w:t xml:space="preserve"> Milli Eğitim Müdürü</w:t>
            </w:r>
            <w:r w:rsidRPr="00CA4E00">
              <w:rPr>
                <w:rFonts w:ascii="Tahoma" w:hAnsi="Tahoma" w:cs="Tahoma"/>
                <w:sz w:val="24"/>
                <w:szCs w:val="24"/>
              </w:rPr>
              <w:t xml:space="preserve"> </w:t>
            </w:r>
          </w:p>
        </w:tc>
        <w:tc>
          <w:tcPr>
            <w:tcW w:w="11628" w:type="dxa"/>
          </w:tcPr>
          <w:p w:rsidR="00FB6784" w:rsidRPr="00CA4E00" w:rsidRDefault="00FB6784" w:rsidP="00CE2C3D">
            <w:pPr>
              <w:ind w:firstLine="567"/>
              <w:rPr>
                <w:rFonts w:ascii="Tahoma" w:hAnsi="Tahoma" w:cs="Tahoma"/>
                <w:sz w:val="24"/>
                <w:szCs w:val="24"/>
              </w:rPr>
            </w:pPr>
          </w:p>
        </w:tc>
      </w:tr>
      <w:tr w:rsidR="00FB6784" w:rsidRPr="00CA4E00" w:rsidTr="00DF2DE7">
        <w:tc>
          <w:tcPr>
            <w:tcW w:w="7196" w:type="dxa"/>
          </w:tcPr>
          <w:p w:rsidR="00FB6784" w:rsidRPr="00CA4E00" w:rsidRDefault="00FB6784" w:rsidP="00F5606F">
            <w:pPr>
              <w:ind w:left="567"/>
              <w:rPr>
                <w:rFonts w:ascii="Tahoma" w:hAnsi="Tahoma" w:cs="Tahoma"/>
                <w:color w:val="000000"/>
                <w:sz w:val="24"/>
                <w:szCs w:val="24"/>
              </w:rPr>
            </w:pPr>
            <w:proofErr w:type="gramStart"/>
            <w:r w:rsidRPr="00CA4E00">
              <w:rPr>
                <w:rFonts w:ascii="Tahoma" w:hAnsi="Tahoma" w:cs="Tahoma"/>
                <w:color w:val="000000"/>
                <w:sz w:val="24"/>
                <w:szCs w:val="24"/>
              </w:rPr>
              <w:t>Adres</w:t>
            </w:r>
            <w:r>
              <w:rPr>
                <w:rFonts w:ascii="Tahoma" w:hAnsi="Tahoma" w:cs="Tahoma"/>
                <w:color w:val="000000"/>
                <w:sz w:val="24"/>
                <w:szCs w:val="24"/>
              </w:rPr>
              <w:t xml:space="preserve">   </w:t>
            </w:r>
            <w:r w:rsidR="00C81ADB">
              <w:rPr>
                <w:rFonts w:ascii="Tahoma" w:hAnsi="Tahoma" w:cs="Tahoma"/>
                <w:color w:val="000000"/>
                <w:sz w:val="24"/>
                <w:szCs w:val="24"/>
              </w:rPr>
              <w:t>:</w:t>
            </w:r>
            <w:proofErr w:type="spellStart"/>
            <w:r w:rsidR="00C81ADB">
              <w:rPr>
                <w:rFonts w:ascii="Tahoma" w:hAnsi="Tahoma" w:cs="Tahoma"/>
                <w:color w:val="000000"/>
                <w:sz w:val="24"/>
                <w:szCs w:val="24"/>
              </w:rPr>
              <w:t>Göveçlik</w:t>
            </w:r>
            <w:proofErr w:type="spellEnd"/>
            <w:proofErr w:type="gramEnd"/>
            <w:r w:rsidR="00C81ADB">
              <w:rPr>
                <w:rFonts w:ascii="Tahoma" w:hAnsi="Tahoma" w:cs="Tahoma"/>
                <w:color w:val="000000"/>
                <w:sz w:val="24"/>
                <w:szCs w:val="24"/>
              </w:rPr>
              <w:t xml:space="preserve"> Mah. </w:t>
            </w:r>
            <w:r w:rsidR="00D67F99">
              <w:rPr>
                <w:rFonts w:ascii="Tahoma" w:hAnsi="Tahoma" w:cs="Tahoma"/>
                <w:color w:val="000000"/>
                <w:sz w:val="24"/>
                <w:szCs w:val="24"/>
              </w:rPr>
              <w:t xml:space="preserve">Fikret Kaya cad. </w:t>
            </w:r>
            <w:r w:rsidR="00F5606F">
              <w:rPr>
                <w:rFonts w:ascii="Tahoma" w:hAnsi="Tahoma" w:cs="Tahoma"/>
                <w:color w:val="000000"/>
                <w:sz w:val="24"/>
                <w:szCs w:val="24"/>
              </w:rPr>
              <w:t xml:space="preserve">   </w:t>
            </w:r>
            <w:proofErr w:type="spellStart"/>
            <w:r w:rsidR="00C81ADB">
              <w:rPr>
                <w:rFonts w:ascii="Tahoma" w:hAnsi="Tahoma" w:cs="Tahoma"/>
                <w:color w:val="000000"/>
                <w:sz w:val="24"/>
                <w:szCs w:val="24"/>
              </w:rPr>
              <w:t>Merkez</w:t>
            </w:r>
            <w:r w:rsidR="00F5606F">
              <w:rPr>
                <w:rFonts w:ascii="Tahoma" w:hAnsi="Tahoma" w:cs="Tahoma"/>
                <w:color w:val="000000"/>
                <w:sz w:val="24"/>
                <w:szCs w:val="24"/>
              </w:rPr>
              <w:t>efendi</w:t>
            </w:r>
            <w:proofErr w:type="spellEnd"/>
            <w:r w:rsidR="00C81ADB">
              <w:rPr>
                <w:rFonts w:ascii="Tahoma" w:hAnsi="Tahoma" w:cs="Tahoma"/>
                <w:color w:val="000000"/>
                <w:sz w:val="24"/>
                <w:szCs w:val="24"/>
              </w:rPr>
              <w:t>/DENİZLİ</w:t>
            </w:r>
          </w:p>
        </w:tc>
        <w:tc>
          <w:tcPr>
            <w:tcW w:w="12332" w:type="dxa"/>
          </w:tcPr>
          <w:p w:rsidR="00FB6784" w:rsidRPr="00CA4E00" w:rsidRDefault="00FB6784" w:rsidP="00FB6784">
            <w:pPr>
              <w:ind w:firstLine="4995"/>
              <w:rPr>
                <w:rFonts w:ascii="Tahoma" w:hAnsi="Tahoma" w:cs="Tahoma"/>
                <w:sz w:val="24"/>
                <w:szCs w:val="24"/>
              </w:rPr>
            </w:pPr>
            <w:proofErr w:type="gramStart"/>
            <w:r w:rsidRPr="00CA4E00">
              <w:rPr>
                <w:rFonts w:ascii="Tahoma" w:hAnsi="Tahoma" w:cs="Tahoma"/>
                <w:sz w:val="24"/>
                <w:szCs w:val="24"/>
              </w:rPr>
              <w:t>Adres</w:t>
            </w:r>
            <w:r>
              <w:rPr>
                <w:rFonts w:ascii="Tahoma" w:hAnsi="Tahoma" w:cs="Tahoma"/>
                <w:sz w:val="24"/>
                <w:szCs w:val="24"/>
              </w:rPr>
              <w:t xml:space="preserve">   </w:t>
            </w:r>
            <w:r w:rsidRPr="00CA4E00">
              <w:rPr>
                <w:rFonts w:ascii="Tahoma" w:hAnsi="Tahoma" w:cs="Tahoma"/>
                <w:sz w:val="24"/>
                <w:szCs w:val="24"/>
              </w:rPr>
              <w:t>:</w:t>
            </w:r>
            <w:proofErr w:type="spellStart"/>
            <w:r w:rsidR="00C81ADB">
              <w:rPr>
                <w:rFonts w:ascii="Tahoma" w:hAnsi="Tahoma" w:cs="Tahoma"/>
                <w:sz w:val="24"/>
                <w:szCs w:val="24"/>
              </w:rPr>
              <w:t>Saltak</w:t>
            </w:r>
            <w:proofErr w:type="spellEnd"/>
            <w:proofErr w:type="gramEnd"/>
            <w:r w:rsidR="00C81ADB">
              <w:rPr>
                <w:rFonts w:ascii="Tahoma" w:hAnsi="Tahoma" w:cs="Tahoma"/>
                <w:sz w:val="24"/>
                <w:szCs w:val="24"/>
              </w:rPr>
              <w:t xml:space="preserve"> </w:t>
            </w:r>
            <w:proofErr w:type="spellStart"/>
            <w:r w:rsidR="00C81ADB">
              <w:rPr>
                <w:rFonts w:ascii="Tahoma" w:hAnsi="Tahoma" w:cs="Tahoma"/>
                <w:sz w:val="24"/>
                <w:szCs w:val="24"/>
              </w:rPr>
              <w:t>Mah.Oğuzhan</w:t>
            </w:r>
            <w:proofErr w:type="spellEnd"/>
            <w:r w:rsidR="00C81ADB">
              <w:rPr>
                <w:rFonts w:ascii="Tahoma" w:hAnsi="Tahoma" w:cs="Tahoma"/>
                <w:sz w:val="24"/>
                <w:szCs w:val="24"/>
              </w:rPr>
              <w:t xml:space="preserve"> </w:t>
            </w:r>
            <w:proofErr w:type="spellStart"/>
            <w:r w:rsidR="00C81ADB">
              <w:rPr>
                <w:rFonts w:ascii="Tahoma" w:hAnsi="Tahoma" w:cs="Tahoma"/>
                <w:sz w:val="24"/>
                <w:szCs w:val="24"/>
              </w:rPr>
              <w:t>Cad.No</w:t>
            </w:r>
            <w:proofErr w:type="spellEnd"/>
            <w:r w:rsidR="00C81ADB">
              <w:rPr>
                <w:rFonts w:ascii="Tahoma" w:hAnsi="Tahoma" w:cs="Tahoma"/>
                <w:sz w:val="24"/>
                <w:szCs w:val="24"/>
              </w:rPr>
              <w:t xml:space="preserve">:17 </w:t>
            </w:r>
            <w:proofErr w:type="spellStart"/>
            <w:r w:rsidR="00C81ADB">
              <w:rPr>
                <w:rFonts w:ascii="Tahoma" w:hAnsi="Tahoma" w:cs="Tahoma"/>
                <w:sz w:val="24"/>
                <w:szCs w:val="24"/>
              </w:rPr>
              <w:t>Pk</w:t>
            </w:r>
            <w:proofErr w:type="spellEnd"/>
            <w:r w:rsidR="00C81ADB">
              <w:rPr>
                <w:rFonts w:ascii="Tahoma" w:hAnsi="Tahoma" w:cs="Tahoma"/>
                <w:sz w:val="24"/>
                <w:szCs w:val="24"/>
              </w:rPr>
              <w:t>.20010 DENİZLİ</w:t>
            </w:r>
            <w:r w:rsidRPr="00CA4E00">
              <w:rPr>
                <w:rFonts w:ascii="Tahoma" w:hAnsi="Tahoma" w:cs="Tahoma"/>
                <w:sz w:val="24"/>
                <w:szCs w:val="24"/>
              </w:rPr>
              <w:t xml:space="preserve"> </w:t>
            </w:r>
          </w:p>
        </w:tc>
        <w:tc>
          <w:tcPr>
            <w:tcW w:w="11628" w:type="dxa"/>
          </w:tcPr>
          <w:p w:rsidR="00FB6784" w:rsidRPr="00CA4E00" w:rsidRDefault="00FB6784" w:rsidP="00CE2C3D">
            <w:pPr>
              <w:ind w:firstLine="567"/>
              <w:rPr>
                <w:rFonts w:ascii="Tahoma" w:hAnsi="Tahoma" w:cs="Tahoma"/>
                <w:sz w:val="24"/>
                <w:szCs w:val="24"/>
              </w:rPr>
            </w:pPr>
          </w:p>
        </w:tc>
      </w:tr>
      <w:tr w:rsidR="00FB6784" w:rsidRPr="00CA4E00" w:rsidTr="00DF2DE7">
        <w:tc>
          <w:tcPr>
            <w:tcW w:w="7196" w:type="dxa"/>
          </w:tcPr>
          <w:p w:rsidR="00FB6784" w:rsidRPr="00CA4E00" w:rsidRDefault="00FB6784" w:rsidP="00CE2C3D">
            <w:pPr>
              <w:ind w:firstLine="567"/>
              <w:rPr>
                <w:rFonts w:ascii="Tahoma" w:hAnsi="Tahoma" w:cs="Tahoma"/>
                <w:color w:val="000000"/>
                <w:sz w:val="24"/>
                <w:szCs w:val="24"/>
              </w:rPr>
            </w:pPr>
            <w:r w:rsidRPr="00CA4E00">
              <w:rPr>
                <w:rFonts w:ascii="Tahoma" w:hAnsi="Tahoma" w:cs="Tahoma"/>
                <w:color w:val="000000"/>
                <w:sz w:val="24"/>
                <w:szCs w:val="24"/>
              </w:rPr>
              <w:t>Tel</w:t>
            </w:r>
            <w:r w:rsidRPr="00CA4E00">
              <w:rPr>
                <w:rFonts w:ascii="Tahoma" w:hAnsi="Tahoma" w:cs="Tahoma"/>
                <w:color w:val="000000"/>
                <w:sz w:val="24"/>
                <w:szCs w:val="24"/>
              </w:rPr>
              <w:tab/>
              <w:t>:</w:t>
            </w:r>
            <w:r w:rsidR="00C81ADB">
              <w:rPr>
                <w:rFonts w:ascii="Tahoma" w:hAnsi="Tahoma" w:cs="Tahoma"/>
                <w:color w:val="000000"/>
                <w:sz w:val="24"/>
                <w:szCs w:val="24"/>
              </w:rPr>
              <w:t>0258 3857034</w:t>
            </w:r>
            <w:r w:rsidRPr="00CA4E00">
              <w:rPr>
                <w:rFonts w:ascii="Tahoma" w:hAnsi="Tahoma" w:cs="Tahoma"/>
                <w:color w:val="000000"/>
                <w:sz w:val="24"/>
                <w:szCs w:val="24"/>
              </w:rPr>
              <w:t xml:space="preserve"> </w:t>
            </w:r>
          </w:p>
        </w:tc>
        <w:tc>
          <w:tcPr>
            <w:tcW w:w="12332" w:type="dxa"/>
          </w:tcPr>
          <w:p w:rsidR="00FB6784" w:rsidRPr="00CA4E00" w:rsidRDefault="00FB6784" w:rsidP="00FB6784">
            <w:pPr>
              <w:ind w:firstLine="4995"/>
              <w:rPr>
                <w:rFonts w:ascii="Tahoma" w:hAnsi="Tahoma" w:cs="Tahoma"/>
                <w:sz w:val="24"/>
                <w:szCs w:val="24"/>
              </w:rPr>
            </w:pPr>
            <w:proofErr w:type="gramStart"/>
            <w:r w:rsidRPr="00CA4E00">
              <w:rPr>
                <w:rFonts w:ascii="Tahoma" w:hAnsi="Tahoma" w:cs="Tahoma"/>
                <w:sz w:val="24"/>
                <w:szCs w:val="24"/>
              </w:rPr>
              <w:t xml:space="preserve">Tel </w:t>
            </w:r>
            <w:r>
              <w:rPr>
                <w:rFonts w:ascii="Tahoma" w:hAnsi="Tahoma" w:cs="Tahoma"/>
                <w:sz w:val="24"/>
                <w:szCs w:val="24"/>
              </w:rPr>
              <w:t xml:space="preserve">     </w:t>
            </w:r>
            <w:r w:rsidRPr="00CA4E00">
              <w:rPr>
                <w:rFonts w:ascii="Tahoma" w:hAnsi="Tahoma" w:cs="Tahoma"/>
                <w:sz w:val="24"/>
                <w:szCs w:val="24"/>
              </w:rPr>
              <w:t xml:space="preserve"> : </w:t>
            </w:r>
            <w:r w:rsidR="00C81ADB">
              <w:rPr>
                <w:rFonts w:ascii="Tahoma" w:hAnsi="Tahoma" w:cs="Tahoma"/>
                <w:sz w:val="24"/>
                <w:szCs w:val="24"/>
              </w:rPr>
              <w:t>02582655554</w:t>
            </w:r>
            <w:proofErr w:type="gramEnd"/>
          </w:p>
        </w:tc>
        <w:tc>
          <w:tcPr>
            <w:tcW w:w="11628" w:type="dxa"/>
          </w:tcPr>
          <w:p w:rsidR="00FB6784" w:rsidRPr="00CA4E00" w:rsidRDefault="00FB6784" w:rsidP="00CE2C3D">
            <w:pPr>
              <w:ind w:firstLine="567"/>
              <w:rPr>
                <w:rFonts w:ascii="Tahoma" w:hAnsi="Tahoma" w:cs="Tahoma"/>
                <w:sz w:val="24"/>
                <w:szCs w:val="24"/>
              </w:rPr>
            </w:pPr>
          </w:p>
        </w:tc>
      </w:tr>
      <w:tr w:rsidR="00FB6784" w:rsidRPr="00CA4E00" w:rsidTr="00DF2DE7">
        <w:tc>
          <w:tcPr>
            <w:tcW w:w="7196" w:type="dxa"/>
          </w:tcPr>
          <w:p w:rsidR="00FB6784" w:rsidRPr="00CA4E00" w:rsidRDefault="00FB6784" w:rsidP="00CE2C3D">
            <w:pPr>
              <w:ind w:firstLine="567"/>
              <w:rPr>
                <w:rFonts w:ascii="Tahoma" w:hAnsi="Tahoma" w:cs="Tahoma"/>
                <w:color w:val="000000"/>
                <w:sz w:val="24"/>
                <w:szCs w:val="24"/>
              </w:rPr>
            </w:pPr>
            <w:proofErr w:type="gramStart"/>
            <w:r w:rsidRPr="00CA4E00">
              <w:rPr>
                <w:rFonts w:ascii="Tahoma" w:hAnsi="Tahoma" w:cs="Tahoma"/>
                <w:color w:val="000000"/>
                <w:sz w:val="24"/>
                <w:szCs w:val="24"/>
              </w:rPr>
              <w:t>Faks</w:t>
            </w:r>
            <w:r>
              <w:rPr>
                <w:rFonts w:ascii="Tahoma" w:hAnsi="Tahoma" w:cs="Tahoma"/>
                <w:color w:val="000000"/>
                <w:sz w:val="24"/>
                <w:szCs w:val="24"/>
              </w:rPr>
              <w:t xml:space="preserve">     </w:t>
            </w:r>
            <w:r w:rsidRPr="00CA4E00">
              <w:rPr>
                <w:rFonts w:ascii="Tahoma" w:hAnsi="Tahoma" w:cs="Tahoma"/>
                <w:color w:val="000000"/>
                <w:sz w:val="24"/>
                <w:szCs w:val="24"/>
              </w:rPr>
              <w:t xml:space="preserve">: </w:t>
            </w:r>
            <w:r w:rsidR="00D67F99">
              <w:rPr>
                <w:rFonts w:ascii="Tahoma" w:hAnsi="Tahoma" w:cs="Tahoma"/>
                <w:color w:val="000000"/>
                <w:sz w:val="24"/>
                <w:szCs w:val="24"/>
              </w:rPr>
              <w:t>0258</w:t>
            </w:r>
            <w:proofErr w:type="gramEnd"/>
            <w:r w:rsidR="00D67F99">
              <w:rPr>
                <w:rFonts w:ascii="Tahoma" w:hAnsi="Tahoma" w:cs="Tahoma"/>
                <w:color w:val="000000"/>
                <w:sz w:val="24"/>
                <w:szCs w:val="24"/>
              </w:rPr>
              <w:t xml:space="preserve"> 3857002</w:t>
            </w:r>
          </w:p>
        </w:tc>
        <w:tc>
          <w:tcPr>
            <w:tcW w:w="12332" w:type="dxa"/>
          </w:tcPr>
          <w:p w:rsidR="00FB6784" w:rsidRPr="00CA4E00" w:rsidRDefault="00FB6784" w:rsidP="00FB6784">
            <w:pPr>
              <w:ind w:firstLine="4995"/>
              <w:rPr>
                <w:rFonts w:ascii="Tahoma" w:hAnsi="Tahoma" w:cs="Tahoma"/>
                <w:sz w:val="24"/>
                <w:szCs w:val="24"/>
              </w:rPr>
            </w:pPr>
            <w:proofErr w:type="gramStart"/>
            <w:r w:rsidRPr="00CA4E00">
              <w:rPr>
                <w:rFonts w:ascii="Tahoma" w:hAnsi="Tahoma" w:cs="Tahoma"/>
                <w:sz w:val="24"/>
                <w:szCs w:val="24"/>
              </w:rPr>
              <w:t>Faks</w:t>
            </w:r>
            <w:r>
              <w:rPr>
                <w:rFonts w:ascii="Tahoma" w:hAnsi="Tahoma" w:cs="Tahoma"/>
                <w:sz w:val="24"/>
                <w:szCs w:val="24"/>
              </w:rPr>
              <w:t xml:space="preserve">     </w:t>
            </w:r>
            <w:r w:rsidRPr="00CA4E00">
              <w:rPr>
                <w:rFonts w:ascii="Tahoma" w:hAnsi="Tahoma" w:cs="Tahoma"/>
                <w:sz w:val="24"/>
                <w:szCs w:val="24"/>
              </w:rPr>
              <w:t xml:space="preserve">: </w:t>
            </w:r>
            <w:r w:rsidR="00C81ADB">
              <w:rPr>
                <w:rFonts w:ascii="Tahoma" w:hAnsi="Tahoma" w:cs="Tahoma"/>
                <w:sz w:val="24"/>
                <w:szCs w:val="24"/>
              </w:rPr>
              <w:t>02582650169</w:t>
            </w:r>
            <w:proofErr w:type="gramEnd"/>
          </w:p>
        </w:tc>
        <w:tc>
          <w:tcPr>
            <w:tcW w:w="11628" w:type="dxa"/>
          </w:tcPr>
          <w:p w:rsidR="00FB6784" w:rsidRPr="00CA4E00" w:rsidRDefault="00FB6784" w:rsidP="00CE2C3D">
            <w:pPr>
              <w:ind w:firstLine="567"/>
              <w:rPr>
                <w:rFonts w:ascii="Tahoma" w:hAnsi="Tahoma" w:cs="Tahoma"/>
                <w:sz w:val="24"/>
                <w:szCs w:val="24"/>
              </w:rPr>
            </w:pPr>
          </w:p>
        </w:tc>
      </w:tr>
      <w:tr w:rsidR="00FB6784" w:rsidRPr="00CA4E00" w:rsidTr="00DF2DE7">
        <w:tc>
          <w:tcPr>
            <w:tcW w:w="7196" w:type="dxa"/>
          </w:tcPr>
          <w:p w:rsidR="00FB6784" w:rsidRPr="00CA4E00" w:rsidRDefault="00F5606F" w:rsidP="00CE2C3D">
            <w:pPr>
              <w:ind w:firstLine="567"/>
              <w:rPr>
                <w:rFonts w:ascii="Tahoma" w:hAnsi="Tahoma" w:cs="Tahoma"/>
                <w:color w:val="000000"/>
                <w:sz w:val="24"/>
                <w:szCs w:val="24"/>
              </w:rPr>
            </w:pPr>
            <w:proofErr w:type="gramStart"/>
            <w:r>
              <w:rPr>
                <w:rFonts w:ascii="Tahoma" w:hAnsi="Tahoma" w:cs="Tahoma"/>
                <w:color w:val="000000"/>
                <w:sz w:val="24"/>
                <w:szCs w:val="24"/>
              </w:rPr>
              <w:t>e</w:t>
            </w:r>
            <w:proofErr w:type="gramEnd"/>
            <w:r>
              <w:rPr>
                <w:rFonts w:ascii="Tahoma" w:hAnsi="Tahoma" w:cs="Tahoma"/>
                <w:color w:val="000000"/>
                <w:sz w:val="24"/>
                <w:szCs w:val="24"/>
              </w:rPr>
              <w:t>-Posta:756359</w:t>
            </w:r>
            <w:r w:rsidR="00C81ADB">
              <w:rPr>
                <w:rFonts w:ascii="Tahoma" w:hAnsi="Tahoma" w:cs="Tahoma"/>
                <w:color w:val="000000"/>
                <w:sz w:val="24"/>
                <w:szCs w:val="24"/>
              </w:rPr>
              <w:t>@</w:t>
            </w:r>
            <w:proofErr w:type="spellStart"/>
            <w:r w:rsidR="00C81ADB">
              <w:rPr>
                <w:rFonts w:ascii="Tahoma" w:hAnsi="Tahoma" w:cs="Tahoma"/>
                <w:color w:val="000000"/>
                <w:sz w:val="24"/>
                <w:szCs w:val="24"/>
              </w:rPr>
              <w:t>meb</w:t>
            </w:r>
            <w:proofErr w:type="spellEnd"/>
            <w:r w:rsidR="00C81ADB">
              <w:rPr>
                <w:rFonts w:ascii="Tahoma" w:hAnsi="Tahoma" w:cs="Tahoma"/>
                <w:color w:val="000000"/>
                <w:sz w:val="24"/>
                <w:szCs w:val="24"/>
              </w:rPr>
              <w:t>.k12.tr</w:t>
            </w:r>
          </w:p>
        </w:tc>
        <w:tc>
          <w:tcPr>
            <w:tcW w:w="12332" w:type="dxa"/>
          </w:tcPr>
          <w:p w:rsidR="00FB6784" w:rsidRPr="00CA4E00" w:rsidRDefault="00C81ADB" w:rsidP="00FB6784">
            <w:pPr>
              <w:ind w:firstLine="4995"/>
              <w:rPr>
                <w:rFonts w:ascii="Tahoma" w:hAnsi="Tahoma" w:cs="Tahoma"/>
                <w:sz w:val="24"/>
                <w:szCs w:val="24"/>
              </w:rPr>
            </w:pPr>
            <w:r>
              <w:rPr>
                <w:rFonts w:ascii="Tahoma" w:hAnsi="Tahoma" w:cs="Tahoma"/>
                <w:sz w:val="24"/>
                <w:szCs w:val="24"/>
              </w:rPr>
              <w:t>e-</w:t>
            </w:r>
            <w:proofErr w:type="gramStart"/>
            <w:r>
              <w:rPr>
                <w:rFonts w:ascii="Tahoma" w:hAnsi="Tahoma" w:cs="Tahoma"/>
                <w:sz w:val="24"/>
                <w:szCs w:val="24"/>
              </w:rPr>
              <w:t>Posta :arge20</w:t>
            </w:r>
            <w:proofErr w:type="gramEnd"/>
            <w:r>
              <w:rPr>
                <w:rFonts w:ascii="Tahoma" w:hAnsi="Tahoma" w:cs="Tahoma"/>
                <w:sz w:val="24"/>
                <w:szCs w:val="24"/>
              </w:rPr>
              <w:t>@</w:t>
            </w:r>
            <w:proofErr w:type="spellStart"/>
            <w:r>
              <w:rPr>
                <w:rFonts w:ascii="Tahoma" w:hAnsi="Tahoma" w:cs="Tahoma"/>
                <w:sz w:val="24"/>
                <w:szCs w:val="24"/>
              </w:rPr>
              <w:t>meb</w:t>
            </w:r>
            <w:proofErr w:type="spellEnd"/>
            <w:r>
              <w:rPr>
                <w:rFonts w:ascii="Tahoma" w:hAnsi="Tahoma" w:cs="Tahoma"/>
                <w:sz w:val="24"/>
                <w:szCs w:val="24"/>
              </w:rPr>
              <w:t>.gov.tr</w:t>
            </w:r>
          </w:p>
        </w:tc>
        <w:tc>
          <w:tcPr>
            <w:tcW w:w="11628" w:type="dxa"/>
          </w:tcPr>
          <w:p w:rsidR="00FB6784" w:rsidRPr="00CA4E00" w:rsidRDefault="00FB6784" w:rsidP="00CE2C3D">
            <w:pPr>
              <w:ind w:firstLine="567"/>
              <w:rPr>
                <w:rFonts w:ascii="Tahoma" w:hAnsi="Tahoma" w:cs="Tahoma"/>
                <w:sz w:val="24"/>
                <w:szCs w:val="24"/>
              </w:rPr>
            </w:pPr>
          </w:p>
        </w:tc>
      </w:tr>
    </w:tbl>
    <w:p w:rsidR="006C329F" w:rsidRPr="00FB6784" w:rsidRDefault="006C329F" w:rsidP="00FB6784"/>
    <w:sectPr w:rsidR="006C329F" w:rsidRPr="00FB6784" w:rsidSect="00B308F2">
      <w:pgSz w:w="23814" w:h="16840" w:orient="landscape"/>
      <w:pgMar w:top="851" w:right="1418" w:bottom="1135"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7E57"/>
    <w:multiLevelType w:val="hybridMultilevel"/>
    <w:tmpl w:val="47D42298"/>
    <w:lvl w:ilvl="0" w:tplc="9DB82AE0">
      <w:start w:val="1"/>
      <w:numFmt w:val="decimal"/>
      <w:lvlText w:val="%1-"/>
      <w:lvlJc w:val="left"/>
      <w:pPr>
        <w:tabs>
          <w:tab w:val="num" w:pos="785"/>
        </w:tabs>
        <w:ind w:left="785" w:hanging="360"/>
      </w:pPr>
      <w:rPr>
        <w:rFonts w:hint="default"/>
      </w:rPr>
    </w:lvl>
    <w:lvl w:ilvl="1" w:tplc="041F0019" w:tentative="1">
      <w:start w:val="1"/>
      <w:numFmt w:val="lowerLetter"/>
      <w:lvlText w:val="%2."/>
      <w:lvlJc w:val="left"/>
      <w:pPr>
        <w:tabs>
          <w:tab w:val="num" w:pos="1505"/>
        </w:tabs>
        <w:ind w:left="1505" w:hanging="360"/>
      </w:pPr>
    </w:lvl>
    <w:lvl w:ilvl="2" w:tplc="041F001B" w:tentative="1">
      <w:start w:val="1"/>
      <w:numFmt w:val="lowerRoman"/>
      <w:lvlText w:val="%3."/>
      <w:lvlJc w:val="right"/>
      <w:pPr>
        <w:tabs>
          <w:tab w:val="num" w:pos="2225"/>
        </w:tabs>
        <w:ind w:left="2225" w:hanging="180"/>
      </w:pPr>
    </w:lvl>
    <w:lvl w:ilvl="3" w:tplc="041F000F" w:tentative="1">
      <w:start w:val="1"/>
      <w:numFmt w:val="decimal"/>
      <w:lvlText w:val="%4."/>
      <w:lvlJc w:val="left"/>
      <w:pPr>
        <w:tabs>
          <w:tab w:val="num" w:pos="2945"/>
        </w:tabs>
        <w:ind w:left="2945" w:hanging="360"/>
      </w:pPr>
    </w:lvl>
    <w:lvl w:ilvl="4" w:tplc="041F0019" w:tentative="1">
      <w:start w:val="1"/>
      <w:numFmt w:val="lowerLetter"/>
      <w:lvlText w:val="%5."/>
      <w:lvlJc w:val="left"/>
      <w:pPr>
        <w:tabs>
          <w:tab w:val="num" w:pos="3665"/>
        </w:tabs>
        <w:ind w:left="3665" w:hanging="360"/>
      </w:pPr>
    </w:lvl>
    <w:lvl w:ilvl="5" w:tplc="041F001B" w:tentative="1">
      <w:start w:val="1"/>
      <w:numFmt w:val="lowerRoman"/>
      <w:lvlText w:val="%6."/>
      <w:lvlJc w:val="right"/>
      <w:pPr>
        <w:tabs>
          <w:tab w:val="num" w:pos="4385"/>
        </w:tabs>
        <w:ind w:left="4385" w:hanging="180"/>
      </w:pPr>
    </w:lvl>
    <w:lvl w:ilvl="6" w:tplc="041F000F" w:tentative="1">
      <w:start w:val="1"/>
      <w:numFmt w:val="decimal"/>
      <w:lvlText w:val="%7."/>
      <w:lvlJc w:val="left"/>
      <w:pPr>
        <w:tabs>
          <w:tab w:val="num" w:pos="5105"/>
        </w:tabs>
        <w:ind w:left="5105" w:hanging="360"/>
      </w:pPr>
    </w:lvl>
    <w:lvl w:ilvl="7" w:tplc="041F0019" w:tentative="1">
      <w:start w:val="1"/>
      <w:numFmt w:val="lowerLetter"/>
      <w:lvlText w:val="%8."/>
      <w:lvlJc w:val="left"/>
      <w:pPr>
        <w:tabs>
          <w:tab w:val="num" w:pos="5825"/>
        </w:tabs>
        <w:ind w:left="5825" w:hanging="360"/>
      </w:pPr>
    </w:lvl>
    <w:lvl w:ilvl="8" w:tplc="041F001B" w:tentative="1">
      <w:start w:val="1"/>
      <w:numFmt w:val="lowerRoman"/>
      <w:lvlText w:val="%9."/>
      <w:lvlJc w:val="right"/>
      <w:pPr>
        <w:tabs>
          <w:tab w:val="num" w:pos="6545"/>
        </w:tabs>
        <w:ind w:left="6545" w:hanging="180"/>
      </w:pPr>
    </w:lvl>
  </w:abstractNum>
  <w:abstractNum w:abstractNumId="1">
    <w:nsid w:val="5CA74828"/>
    <w:multiLevelType w:val="hybridMultilevel"/>
    <w:tmpl w:val="046ACD80"/>
    <w:lvl w:ilvl="0" w:tplc="A4E8C53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stylePaneFormatFilter w:val="3F01"/>
  <w:defaultTabStop w:val="708"/>
  <w:hyphenationZone w:val="425"/>
  <w:characterSpacingControl w:val="doNotCompress"/>
  <w:compat/>
  <w:rsids>
    <w:rsidRoot w:val="00254518"/>
    <w:rsid w:val="00092C4F"/>
    <w:rsid w:val="000A5445"/>
    <w:rsid w:val="002226D3"/>
    <w:rsid w:val="00254518"/>
    <w:rsid w:val="002718DA"/>
    <w:rsid w:val="00305DB9"/>
    <w:rsid w:val="003A0398"/>
    <w:rsid w:val="003F7C9D"/>
    <w:rsid w:val="004D1DE4"/>
    <w:rsid w:val="0055073E"/>
    <w:rsid w:val="00671682"/>
    <w:rsid w:val="006C329F"/>
    <w:rsid w:val="009D392D"/>
    <w:rsid w:val="00A046EB"/>
    <w:rsid w:val="00B308F2"/>
    <w:rsid w:val="00B73F0E"/>
    <w:rsid w:val="00C81ADB"/>
    <w:rsid w:val="00CA4E00"/>
    <w:rsid w:val="00CB0270"/>
    <w:rsid w:val="00CE2C3D"/>
    <w:rsid w:val="00D15D7E"/>
    <w:rsid w:val="00D67F99"/>
    <w:rsid w:val="00DB70A3"/>
    <w:rsid w:val="00DC0FB4"/>
    <w:rsid w:val="00DF2DE7"/>
    <w:rsid w:val="00E06C40"/>
    <w:rsid w:val="00EA24C9"/>
    <w:rsid w:val="00ED6F57"/>
    <w:rsid w:val="00ED7545"/>
    <w:rsid w:val="00F30660"/>
    <w:rsid w:val="00F5606F"/>
    <w:rsid w:val="00F94AAC"/>
    <w:rsid w:val="00FA16DC"/>
    <w:rsid w:val="00FB67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518"/>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254518"/>
    <w:pPr>
      <w:spacing w:before="100" w:beforeAutospacing="1" w:after="100" w:afterAutospacing="1" w:line="240" w:lineRule="auto"/>
      <w:ind w:firstLine="600"/>
      <w:jc w:val="both"/>
    </w:pPr>
    <w:rPr>
      <w:rFonts w:ascii="Verdana" w:eastAsia="Times New Roman" w:hAnsi="Verdana"/>
      <w:sz w:val="16"/>
      <w:szCs w:val="16"/>
      <w:lang w:eastAsia="tr-TR"/>
    </w:rPr>
  </w:style>
  <w:style w:type="character" w:styleId="Gl">
    <w:name w:val="Strong"/>
    <w:basedOn w:val="VarsaylanParagrafYazTipi"/>
    <w:qFormat/>
    <w:rsid w:val="00B308F2"/>
    <w:rPr>
      <w:b/>
      <w:bCs/>
    </w:rPr>
  </w:style>
  <w:style w:type="table" w:styleId="TabloListe7">
    <w:name w:val="Table List 7"/>
    <w:basedOn w:val="NormalTablo"/>
    <w:rsid w:val="00D15D7E"/>
    <w:pPr>
      <w:spacing w:after="200" w:line="276"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s>
</file>

<file path=word/webSettings.xml><?xml version="1.0" encoding="utf-8"?>
<w:webSettings xmlns:r="http://schemas.openxmlformats.org/officeDocument/2006/relationships" xmlns:w="http://schemas.openxmlformats.org/wordprocessingml/2006/main">
  <w:divs>
    <w:div w:id="95139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SIRA NO</vt:lpstr>
    </vt:vector>
  </TitlesOfParts>
  <Company>Blaster</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SIRA NO</dc:title>
  <dc:creator>MEB</dc:creator>
  <cp:lastModifiedBy>QUAKE</cp:lastModifiedBy>
  <cp:revision>2</cp:revision>
  <dcterms:created xsi:type="dcterms:W3CDTF">2016-05-17T07:48:00Z</dcterms:created>
  <dcterms:modified xsi:type="dcterms:W3CDTF">2016-05-17T07:48:00Z</dcterms:modified>
</cp:coreProperties>
</file>